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DB67D" w14:textId="77777777" w:rsidR="009B33EC" w:rsidRPr="00A95B5F" w:rsidRDefault="009B33EC">
      <w:pPr>
        <w:pStyle w:val="Title"/>
        <w:rPr>
          <w:rFonts w:ascii="Calibri" w:hAnsi="Calibri"/>
          <w:color w:val="000000"/>
          <w:sz w:val="40"/>
        </w:rPr>
      </w:pPr>
    </w:p>
    <w:p w14:paraId="68EE937A" w14:textId="77777777" w:rsidR="009B33EC" w:rsidRPr="00A95B5F" w:rsidRDefault="009B33EC">
      <w:pPr>
        <w:pStyle w:val="Title"/>
        <w:rPr>
          <w:rFonts w:ascii="Calibri" w:hAnsi="Calibri"/>
          <w:color w:val="000000"/>
          <w:sz w:val="48"/>
        </w:rPr>
      </w:pPr>
    </w:p>
    <w:p w14:paraId="239CA6C2" w14:textId="77777777" w:rsidR="009B33EC" w:rsidRPr="00A95B5F" w:rsidRDefault="000140E3">
      <w:pPr>
        <w:pStyle w:val="Title"/>
        <w:rPr>
          <w:rFonts w:ascii="Calibri" w:hAnsi="Calibri"/>
          <w:color w:val="000000"/>
          <w:sz w:val="52"/>
        </w:rPr>
      </w:pPr>
      <w:r>
        <w:rPr>
          <w:rFonts w:ascii="Calibri" w:hAnsi="Calibri"/>
          <w:noProof/>
          <w:color w:val="000000"/>
          <w:lang w:eastAsia="en-CA"/>
        </w:rPr>
        <w:drawing>
          <wp:inline distT="0" distB="0" distL="0" distR="0" wp14:anchorId="33915CA0" wp14:editId="6A9B2A28">
            <wp:extent cx="3608705" cy="4133215"/>
            <wp:effectExtent l="19050" t="0" r="0" b="0"/>
            <wp:docPr id="2" name="Picture 2" descr="PTP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P_square"/>
                    <pic:cNvPicPr>
                      <a:picLocks noChangeAspect="1" noChangeArrowheads="1"/>
                    </pic:cNvPicPr>
                  </pic:nvPicPr>
                  <pic:blipFill>
                    <a:blip r:embed="rId8" cstate="print">
                      <a:grayscl/>
                    </a:blip>
                    <a:srcRect/>
                    <a:stretch>
                      <a:fillRect/>
                    </a:stretch>
                  </pic:blipFill>
                  <pic:spPr bwMode="auto">
                    <a:xfrm>
                      <a:off x="0" y="0"/>
                      <a:ext cx="3608705" cy="4133215"/>
                    </a:xfrm>
                    <a:prstGeom prst="rect">
                      <a:avLst/>
                    </a:prstGeom>
                    <a:noFill/>
                    <a:ln w="9525">
                      <a:noFill/>
                      <a:miter lim="800000"/>
                      <a:headEnd/>
                      <a:tailEnd/>
                    </a:ln>
                  </pic:spPr>
                </pic:pic>
              </a:graphicData>
            </a:graphic>
          </wp:inline>
        </w:drawing>
      </w:r>
    </w:p>
    <w:p w14:paraId="4BB6287B" w14:textId="77777777" w:rsidR="009B33EC" w:rsidRPr="00A95B5F" w:rsidRDefault="009B33EC">
      <w:pPr>
        <w:pStyle w:val="Title"/>
        <w:rPr>
          <w:rFonts w:ascii="Calibri" w:hAnsi="Calibri"/>
          <w:color w:val="000000"/>
          <w:sz w:val="52"/>
        </w:rPr>
      </w:pPr>
    </w:p>
    <w:p w14:paraId="263BE5E1" w14:textId="5CF95DC4" w:rsidR="009B33EC" w:rsidRPr="00A95B5F" w:rsidRDefault="00E04086" w:rsidP="009209D5">
      <w:pPr>
        <w:jc w:val="center"/>
        <w:rPr>
          <w:rFonts w:ascii="Calibri" w:hAnsi="Calibri"/>
          <w:b/>
          <w:color w:val="000000"/>
          <w:sz w:val="36"/>
        </w:rPr>
      </w:pPr>
      <w:r>
        <w:rPr>
          <w:rFonts w:ascii="Calibri" w:hAnsi="Calibri"/>
          <w:b/>
          <w:color w:val="000000"/>
          <w:sz w:val="36"/>
        </w:rPr>
        <w:t xml:space="preserve">Parent </w:t>
      </w:r>
      <w:r w:rsidR="009B33EC" w:rsidRPr="00A95B5F">
        <w:rPr>
          <w:rFonts w:ascii="Calibri" w:hAnsi="Calibri"/>
          <w:b/>
          <w:color w:val="000000"/>
          <w:sz w:val="36"/>
        </w:rPr>
        <w:t xml:space="preserve">Handbook </w:t>
      </w:r>
      <w:r w:rsidR="000140E3">
        <w:rPr>
          <w:rFonts w:ascii="Calibri" w:hAnsi="Calibri"/>
          <w:b/>
          <w:color w:val="000000"/>
          <w:sz w:val="36"/>
        </w:rPr>
        <w:t>of Policies and Procedures</w:t>
      </w:r>
    </w:p>
    <w:p w14:paraId="62EEB17E" w14:textId="77777777" w:rsidR="009B33EC" w:rsidRPr="00A95B5F" w:rsidRDefault="009B33EC">
      <w:pPr>
        <w:jc w:val="center"/>
        <w:rPr>
          <w:rFonts w:ascii="Calibri" w:hAnsi="Calibri"/>
          <w:color w:val="000000"/>
          <w:sz w:val="16"/>
        </w:rPr>
      </w:pPr>
    </w:p>
    <w:p w14:paraId="7A1C16EC" w14:textId="77777777" w:rsidR="009B33EC" w:rsidRPr="00A95B5F" w:rsidRDefault="009B33EC">
      <w:pPr>
        <w:jc w:val="center"/>
        <w:rPr>
          <w:rFonts w:ascii="Calibri" w:hAnsi="Calibri"/>
          <w:color w:val="000000"/>
          <w:sz w:val="16"/>
        </w:rPr>
      </w:pPr>
    </w:p>
    <w:p w14:paraId="22A84802" w14:textId="77777777" w:rsidR="009B33EC" w:rsidRPr="00A95B5F" w:rsidRDefault="009B33EC">
      <w:pPr>
        <w:jc w:val="center"/>
        <w:rPr>
          <w:rFonts w:ascii="Calibri" w:hAnsi="Calibri"/>
          <w:color w:val="000000"/>
          <w:sz w:val="16"/>
        </w:rPr>
      </w:pPr>
    </w:p>
    <w:p w14:paraId="2CDF3A56" w14:textId="77777777" w:rsidR="009B33EC" w:rsidRPr="00A95B5F" w:rsidRDefault="009B33EC">
      <w:pPr>
        <w:jc w:val="center"/>
        <w:rPr>
          <w:rFonts w:ascii="Calibri" w:hAnsi="Calibri"/>
          <w:color w:val="000000"/>
          <w:sz w:val="16"/>
        </w:rPr>
      </w:pPr>
    </w:p>
    <w:p w14:paraId="0ACDC545" w14:textId="77777777" w:rsidR="009B33EC" w:rsidRPr="00A95B5F" w:rsidRDefault="009B33EC">
      <w:pPr>
        <w:jc w:val="center"/>
        <w:rPr>
          <w:rFonts w:ascii="Calibri" w:hAnsi="Calibri"/>
          <w:color w:val="000000"/>
          <w:sz w:val="40"/>
        </w:rPr>
      </w:pPr>
    </w:p>
    <w:p w14:paraId="13159B3F" w14:textId="77777777" w:rsidR="009B33EC" w:rsidRPr="00A95B5F" w:rsidRDefault="009B33EC">
      <w:pPr>
        <w:jc w:val="center"/>
        <w:rPr>
          <w:rFonts w:ascii="Calibri" w:hAnsi="Calibri"/>
          <w:color w:val="000000"/>
          <w:sz w:val="36"/>
        </w:rPr>
      </w:pPr>
      <w:smartTag w:uri="urn:schemas-microsoft-com:office:smarttags" w:element="Street">
        <w:smartTag w:uri="urn:schemas-microsoft-com:office:smarttags" w:element="address">
          <w:r w:rsidRPr="00A95B5F">
            <w:rPr>
              <w:rFonts w:ascii="Calibri" w:hAnsi="Calibri"/>
              <w:color w:val="000000"/>
              <w:sz w:val="36"/>
            </w:rPr>
            <w:t>680 Annette Street</w:t>
          </w:r>
        </w:smartTag>
      </w:smartTag>
      <w:r w:rsidRPr="00A95B5F">
        <w:rPr>
          <w:rFonts w:ascii="Calibri" w:hAnsi="Calibri"/>
          <w:color w:val="000000"/>
          <w:sz w:val="36"/>
        </w:rPr>
        <w:t xml:space="preserve"> • </w:t>
      </w:r>
      <w:smartTag w:uri="urn:schemas-microsoft-com:office:smarttags" w:element="place">
        <w:smartTag w:uri="urn:schemas-microsoft-com:office:smarttags" w:element="City">
          <w:r w:rsidRPr="00A95B5F">
            <w:rPr>
              <w:rFonts w:ascii="Calibri" w:hAnsi="Calibri"/>
              <w:color w:val="000000"/>
              <w:sz w:val="36"/>
            </w:rPr>
            <w:t>Toronto</w:t>
          </w:r>
        </w:smartTag>
        <w:r w:rsidRPr="00A95B5F">
          <w:rPr>
            <w:rFonts w:ascii="Calibri" w:hAnsi="Calibri"/>
            <w:color w:val="000000"/>
            <w:sz w:val="36"/>
          </w:rPr>
          <w:t xml:space="preserve">, </w:t>
        </w:r>
        <w:smartTag w:uri="urn:schemas-microsoft-com:office:smarttags" w:element="State">
          <w:r w:rsidRPr="00A95B5F">
            <w:rPr>
              <w:rFonts w:ascii="Calibri" w:hAnsi="Calibri"/>
              <w:color w:val="000000"/>
              <w:sz w:val="36"/>
            </w:rPr>
            <w:t>Ontario</w:t>
          </w:r>
        </w:smartTag>
      </w:smartTag>
      <w:r w:rsidRPr="00A95B5F">
        <w:rPr>
          <w:rFonts w:ascii="Calibri" w:hAnsi="Calibri"/>
          <w:color w:val="000000"/>
          <w:sz w:val="36"/>
        </w:rPr>
        <w:t xml:space="preserve"> • M6S 2C8 </w:t>
      </w:r>
    </w:p>
    <w:p w14:paraId="3EF175B0" w14:textId="77777777" w:rsidR="009B33EC" w:rsidRDefault="009B33EC">
      <w:pPr>
        <w:jc w:val="center"/>
        <w:rPr>
          <w:rFonts w:ascii="Calibri" w:hAnsi="Calibri"/>
          <w:color w:val="000000"/>
          <w:sz w:val="36"/>
        </w:rPr>
      </w:pPr>
      <w:r w:rsidRPr="00A95B5F">
        <w:rPr>
          <w:rFonts w:ascii="Calibri" w:hAnsi="Calibri"/>
          <w:color w:val="000000"/>
          <w:sz w:val="36"/>
        </w:rPr>
        <w:t>416-767-6650</w:t>
      </w:r>
    </w:p>
    <w:p w14:paraId="3BBECD03" w14:textId="4AF5962E" w:rsidR="001E6133" w:rsidRPr="00A95B5F" w:rsidRDefault="001E6133">
      <w:pPr>
        <w:jc w:val="center"/>
        <w:rPr>
          <w:rFonts w:ascii="Calibri" w:hAnsi="Calibri"/>
          <w:color w:val="000000"/>
          <w:sz w:val="40"/>
        </w:rPr>
      </w:pPr>
      <w:r w:rsidRPr="001E6133">
        <w:rPr>
          <w:rFonts w:ascii="Calibri" w:hAnsi="Calibri"/>
          <w:color w:val="000000"/>
          <w:sz w:val="40"/>
        </w:rPr>
        <w:t>ww</w:t>
      </w:r>
      <w:r>
        <w:rPr>
          <w:rFonts w:ascii="Calibri" w:hAnsi="Calibri"/>
          <w:color w:val="000000"/>
          <w:sz w:val="40"/>
        </w:rPr>
        <w:t>w.aplacetoplaynurseryschool.com</w:t>
      </w:r>
    </w:p>
    <w:p w14:paraId="503CA472" w14:textId="77777777" w:rsidR="009B33EC" w:rsidRPr="00A95B5F" w:rsidRDefault="009B33EC">
      <w:pPr>
        <w:rPr>
          <w:rFonts w:ascii="Calibri" w:hAnsi="Calibri"/>
          <w:b/>
          <w:color w:val="000000"/>
          <w:sz w:val="32"/>
          <w:lang w:val="en-US"/>
        </w:rPr>
      </w:pPr>
      <w:r w:rsidRPr="00A95B5F">
        <w:rPr>
          <w:rFonts w:ascii="Calibri" w:hAnsi="Calibri"/>
          <w:color w:val="000000"/>
          <w:sz w:val="40"/>
        </w:rPr>
        <w:br w:type="page"/>
      </w:r>
      <w:r w:rsidRPr="00A95B5F">
        <w:rPr>
          <w:rFonts w:ascii="Calibri" w:hAnsi="Calibri"/>
          <w:b/>
          <w:color w:val="000000"/>
          <w:sz w:val="32"/>
          <w:lang w:val="en-US"/>
        </w:rPr>
        <w:lastRenderedPageBreak/>
        <w:t>Table of Contents</w:t>
      </w:r>
    </w:p>
    <w:p w14:paraId="417D9C81" w14:textId="77777777" w:rsidR="009B33EC" w:rsidRPr="00A95B5F" w:rsidRDefault="009B33EC">
      <w:pPr>
        <w:rPr>
          <w:rFonts w:ascii="Calibri" w:hAnsi="Calibri"/>
          <w:b/>
          <w:color w:val="000000"/>
          <w:lang w:val="en-US"/>
        </w:rPr>
      </w:pPr>
    </w:p>
    <w:p w14:paraId="0AE9DAB5" w14:textId="77777777" w:rsidR="009B33EC" w:rsidRPr="00A95B5F" w:rsidRDefault="009B33EC">
      <w:pPr>
        <w:rPr>
          <w:rFonts w:ascii="Calibri" w:hAnsi="Calibri"/>
          <w:b/>
          <w:color w:val="000000"/>
          <w:sz w:val="20"/>
          <w:lang w:val="en-US"/>
        </w:rPr>
      </w:pPr>
      <w:r w:rsidRPr="00A95B5F">
        <w:rPr>
          <w:rFonts w:ascii="Calibri" w:hAnsi="Calibri"/>
          <w:b/>
          <w:color w:val="000000"/>
          <w:sz w:val="20"/>
          <w:lang w:val="en-US"/>
        </w:rPr>
        <w:t xml:space="preserve">INTRODUCTION </w:t>
      </w:r>
    </w:p>
    <w:p w14:paraId="58CF8957" w14:textId="77777777" w:rsidR="00C433E0" w:rsidRDefault="00C433E0">
      <w:pPr>
        <w:pStyle w:val="Header"/>
        <w:tabs>
          <w:tab w:val="clear" w:pos="4320"/>
          <w:tab w:val="clear" w:pos="8640"/>
        </w:tabs>
        <w:rPr>
          <w:rFonts w:ascii="Calibri" w:hAnsi="Calibri"/>
          <w:b/>
          <w:color w:val="000000"/>
          <w:sz w:val="20"/>
          <w:lang w:val="en-US"/>
        </w:rPr>
      </w:pPr>
    </w:p>
    <w:p w14:paraId="4877FD10" w14:textId="4B1A49C6" w:rsidR="009B33EC" w:rsidRPr="00A95B5F" w:rsidRDefault="009B33EC">
      <w:pPr>
        <w:pStyle w:val="Header"/>
        <w:tabs>
          <w:tab w:val="clear" w:pos="4320"/>
          <w:tab w:val="clear" w:pos="8640"/>
        </w:tabs>
        <w:rPr>
          <w:rFonts w:ascii="Calibri" w:hAnsi="Calibri"/>
          <w:b/>
          <w:color w:val="000000"/>
          <w:sz w:val="20"/>
          <w:lang w:val="en-US"/>
        </w:rPr>
      </w:pPr>
      <w:r w:rsidRPr="00A95B5F">
        <w:rPr>
          <w:rFonts w:ascii="Calibri" w:hAnsi="Calibri"/>
          <w:b/>
          <w:color w:val="000000"/>
          <w:sz w:val="20"/>
          <w:lang w:val="en-US"/>
        </w:rPr>
        <w:t>SECTION ONE</w:t>
      </w:r>
      <w:r w:rsidR="00C433E0">
        <w:rPr>
          <w:rFonts w:ascii="Calibri" w:hAnsi="Calibri"/>
          <w:b/>
          <w:color w:val="000000"/>
          <w:sz w:val="20"/>
          <w:lang w:val="en-US"/>
        </w:rPr>
        <w:t xml:space="preserve"> - GENERAL</w:t>
      </w:r>
    </w:p>
    <w:p w14:paraId="3E342834" w14:textId="683D822E" w:rsidR="009B33EC" w:rsidRPr="00A95B5F" w:rsidRDefault="000B1775">
      <w:pPr>
        <w:pStyle w:val="Header"/>
        <w:tabs>
          <w:tab w:val="clear" w:pos="4320"/>
          <w:tab w:val="clear" w:pos="8640"/>
        </w:tabs>
        <w:rPr>
          <w:rFonts w:ascii="Calibri" w:hAnsi="Calibri"/>
          <w:color w:val="000000"/>
          <w:sz w:val="20"/>
          <w:lang w:val="en-US"/>
        </w:rPr>
      </w:pPr>
      <w:r>
        <w:rPr>
          <w:rFonts w:ascii="Calibri" w:hAnsi="Calibri"/>
          <w:color w:val="000000"/>
          <w:sz w:val="20"/>
          <w:lang w:val="en-US"/>
        </w:rPr>
        <w:t xml:space="preserve">TEACHERS AND </w:t>
      </w:r>
      <w:r w:rsidR="009B33EC" w:rsidRPr="00A95B5F">
        <w:rPr>
          <w:rFonts w:ascii="Calibri" w:hAnsi="Calibri"/>
          <w:color w:val="000000"/>
          <w:sz w:val="20"/>
          <w:lang w:val="en-US"/>
        </w:rPr>
        <w:t>PARENTS</w:t>
      </w:r>
    </w:p>
    <w:p w14:paraId="71F7211D" w14:textId="77777777" w:rsidR="009B33EC" w:rsidRPr="00A95B5F" w:rsidRDefault="009B33EC">
      <w:pPr>
        <w:pStyle w:val="Header"/>
        <w:tabs>
          <w:tab w:val="clear" w:pos="4320"/>
          <w:tab w:val="clear" w:pos="8640"/>
        </w:tabs>
        <w:rPr>
          <w:rFonts w:ascii="Calibri" w:hAnsi="Calibri"/>
          <w:color w:val="000000"/>
          <w:sz w:val="20"/>
          <w:lang w:val="en-US"/>
        </w:rPr>
      </w:pPr>
      <w:r w:rsidRPr="00A95B5F">
        <w:rPr>
          <w:rFonts w:ascii="Calibri" w:hAnsi="Calibri"/>
          <w:color w:val="000000"/>
          <w:sz w:val="20"/>
          <w:lang w:val="en-US"/>
        </w:rPr>
        <w:t>REGISTRATION OF CHILDREN WITH SPECIAL NEEDS</w:t>
      </w:r>
    </w:p>
    <w:p w14:paraId="30BE47A7" w14:textId="2CD4AFCA" w:rsidR="009B33EC" w:rsidRPr="00A95B5F" w:rsidRDefault="009B33EC">
      <w:pPr>
        <w:pStyle w:val="Header"/>
        <w:tabs>
          <w:tab w:val="clear" w:pos="4320"/>
          <w:tab w:val="clear" w:pos="8640"/>
        </w:tabs>
        <w:rPr>
          <w:rFonts w:ascii="Calibri" w:hAnsi="Calibri"/>
          <w:color w:val="000000"/>
          <w:sz w:val="20"/>
          <w:lang w:val="en-US"/>
        </w:rPr>
      </w:pPr>
      <w:r w:rsidRPr="00A95B5F">
        <w:rPr>
          <w:rFonts w:ascii="Calibri" w:hAnsi="Calibri"/>
          <w:color w:val="000000"/>
          <w:sz w:val="20"/>
          <w:lang w:val="en-US"/>
        </w:rPr>
        <w:t>FAMILY OBLIGATION</w:t>
      </w:r>
      <w:r w:rsidR="00C433E0">
        <w:rPr>
          <w:rFonts w:ascii="Calibri" w:hAnsi="Calibri"/>
          <w:color w:val="000000"/>
          <w:sz w:val="20"/>
          <w:lang w:val="en-US"/>
        </w:rPr>
        <w:t>S</w:t>
      </w:r>
    </w:p>
    <w:p w14:paraId="0ECF9DB9" w14:textId="4C065F11" w:rsidR="009B33EC" w:rsidRPr="00A95B5F" w:rsidRDefault="009B33EC">
      <w:pPr>
        <w:pStyle w:val="Header"/>
        <w:tabs>
          <w:tab w:val="clear" w:pos="4320"/>
          <w:tab w:val="clear" w:pos="8640"/>
        </w:tabs>
        <w:rPr>
          <w:rFonts w:ascii="Calibri" w:hAnsi="Calibri"/>
          <w:color w:val="000000"/>
          <w:sz w:val="20"/>
          <w:lang w:val="en-US"/>
        </w:rPr>
      </w:pPr>
      <w:r w:rsidRPr="00A95B5F">
        <w:rPr>
          <w:rFonts w:ascii="Calibri" w:hAnsi="Calibri"/>
          <w:color w:val="000000"/>
          <w:sz w:val="20"/>
          <w:lang w:val="en-US"/>
        </w:rPr>
        <w:t>MAINTAINING “MEMBER IN GOOD STANDING” STATUS</w:t>
      </w:r>
    </w:p>
    <w:p w14:paraId="4DE283B2" w14:textId="77777777" w:rsidR="009B33EC" w:rsidRPr="00A95B5F" w:rsidRDefault="009B33EC">
      <w:pPr>
        <w:pStyle w:val="Header"/>
        <w:tabs>
          <w:tab w:val="clear" w:pos="4320"/>
          <w:tab w:val="clear" w:pos="8640"/>
        </w:tabs>
        <w:rPr>
          <w:rFonts w:ascii="Calibri" w:hAnsi="Calibri"/>
          <w:color w:val="000000"/>
          <w:sz w:val="20"/>
          <w:lang w:val="en-US"/>
        </w:rPr>
      </w:pPr>
      <w:r w:rsidRPr="00A95B5F">
        <w:rPr>
          <w:rFonts w:ascii="Calibri" w:hAnsi="Calibri"/>
          <w:color w:val="000000"/>
          <w:sz w:val="20"/>
          <w:lang w:val="en-US"/>
        </w:rPr>
        <w:t>ADMINISTRATIVE STRUCTURE</w:t>
      </w:r>
    </w:p>
    <w:p w14:paraId="05E31411" w14:textId="77777777" w:rsidR="009B33EC" w:rsidRPr="00A95B5F" w:rsidRDefault="009B33EC">
      <w:pPr>
        <w:pStyle w:val="Header"/>
        <w:tabs>
          <w:tab w:val="clear" w:pos="4320"/>
          <w:tab w:val="clear" w:pos="8640"/>
        </w:tabs>
        <w:rPr>
          <w:rFonts w:ascii="Calibri" w:hAnsi="Calibri"/>
          <w:color w:val="000000"/>
          <w:sz w:val="20"/>
          <w:lang w:val="en-US"/>
        </w:rPr>
      </w:pPr>
      <w:r w:rsidRPr="00A95B5F">
        <w:rPr>
          <w:rFonts w:ascii="Calibri" w:hAnsi="Calibri"/>
          <w:color w:val="000000"/>
          <w:sz w:val="20"/>
          <w:lang w:val="en-US"/>
        </w:rPr>
        <w:t xml:space="preserve">LICENCING AND AFFILIATIONS </w:t>
      </w:r>
    </w:p>
    <w:p w14:paraId="73857FD4" w14:textId="77777777" w:rsidR="009B33EC" w:rsidRPr="00A95B5F" w:rsidRDefault="009B33EC">
      <w:pPr>
        <w:pStyle w:val="Header"/>
        <w:tabs>
          <w:tab w:val="clear" w:pos="4320"/>
          <w:tab w:val="clear" w:pos="8640"/>
        </w:tabs>
        <w:rPr>
          <w:rFonts w:ascii="Calibri" w:hAnsi="Calibri"/>
          <w:color w:val="000000"/>
          <w:sz w:val="20"/>
          <w:lang w:val="en-US"/>
        </w:rPr>
      </w:pPr>
    </w:p>
    <w:p w14:paraId="6385D5EF" w14:textId="7F974B15" w:rsidR="009B33EC" w:rsidRPr="00A95B5F" w:rsidRDefault="009B33EC">
      <w:pPr>
        <w:pStyle w:val="Header"/>
        <w:tabs>
          <w:tab w:val="clear" w:pos="4320"/>
          <w:tab w:val="clear" w:pos="8640"/>
        </w:tabs>
        <w:rPr>
          <w:rFonts w:ascii="Calibri" w:hAnsi="Calibri"/>
          <w:b/>
          <w:color w:val="000000"/>
          <w:sz w:val="20"/>
          <w:lang w:val="en-US"/>
        </w:rPr>
      </w:pPr>
      <w:r w:rsidRPr="00A95B5F">
        <w:rPr>
          <w:rFonts w:ascii="Calibri" w:hAnsi="Calibri"/>
          <w:b/>
          <w:color w:val="000000"/>
          <w:sz w:val="20"/>
          <w:lang w:val="en-US"/>
        </w:rPr>
        <w:t>SECTION TWO</w:t>
      </w:r>
      <w:r w:rsidR="00C433E0">
        <w:rPr>
          <w:rFonts w:ascii="Calibri" w:hAnsi="Calibri"/>
          <w:b/>
          <w:color w:val="000000"/>
          <w:sz w:val="20"/>
          <w:lang w:val="en-US"/>
        </w:rPr>
        <w:t xml:space="preserve"> – PROCEDURES &amp; ADMINISTRATION</w:t>
      </w:r>
    </w:p>
    <w:p w14:paraId="206D1DA6" w14:textId="77777777" w:rsidR="009B33EC" w:rsidRPr="00A95B5F" w:rsidRDefault="009B33EC">
      <w:pPr>
        <w:pStyle w:val="Header"/>
        <w:tabs>
          <w:tab w:val="clear" w:pos="4320"/>
          <w:tab w:val="clear" w:pos="8640"/>
        </w:tabs>
        <w:rPr>
          <w:rFonts w:ascii="Calibri" w:hAnsi="Calibri"/>
          <w:color w:val="000000"/>
          <w:sz w:val="20"/>
          <w:lang w:val="en-US"/>
        </w:rPr>
      </w:pPr>
      <w:r w:rsidRPr="00A95B5F">
        <w:rPr>
          <w:rFonts w:ascii="Calibri" w:hAnsi="Calibri"/>
          <w:color w:val="000000"/>
          <w:sz w:val="20"/>
          <w:lang w:val="en-US"/>
        </w:rPr>
        <w:t>ADMISSION POLICY</w:t>
      </w:r>
    </w:p>
    <w:p w14:paraId="15172B65" w14:textId="77777777" w:rsidR="009B33EC" w:rsidRPr="00A95B5F" w:rsidRDefault="009B33EC">
      <w:pPr>
        <w:pStyle w:val="Header"/>
        <w:tabs>
          <w:tab w:val="clear" w:pos="4320"/>
          <w:tab w:val="clear" w:pos="8640"/>
        </w:tabs>
        <w:rPr>
          <w:rFonts w:ascii="Calibri" w:hAnsi="Calibri"/>
          <w:color w:val="000000"/>
          <w:sz w:val="20"/>
          <w:lang w:val="en-US"/>
        </w:rPr>
      </w:pPr>
      <w:r w:rsidRPr="00A95B5F">
        <w:rPr>
          <w:rFonts w:ascii="Calibri" w:hAnsi="Calibri"/>
          <w:color w:val="000000"/>
          <w:sz w:val="20"/>
          <w:lang w:val="en-US"/>
        </w:rPr>
        <w:t>APPLICATION PROCEDURES</w:t>
      </w:r>
    </w:p>
    <w:p w14:paraId="34E87D1C" w14:textId="77777777" w:rsidR="009B33EC" w:rsidRPr="00A95B5F" w:rsidRDefault="009B33EC">
      <w:pPr>
        <w:pStyle w:val="Header"/>
        <w:tabs>
          <w:tab w:val="clear" w:pos="4320"/>
          <w:tab w:val="clear" w:pos="8640"/>
        </w:tabs>
        <w:rPr>
          <w:rFonts w:ascii="Calibri" w:hAnsi="Calibri"/>
          <w:color w:val="000000"/>
          <w:sz w:val="20"/>
          <w:lang w:val="en-US"/>
        </w:rPr>
      </w:pPr>
      <w:r w:rsidRPr="00A95B5F">
        <w:rPr>
          <w:rFonts w:ascii="Calibri" w:hAnsi="Calibri"/>
          <w:color w:val="000000"/>
          <w:sz w:val="20"/>
          <w:lang w:val="en-US"/>
        </w:rPr>
        <w:t>FEES</w:t>
      </w:r>
    </w:p>
    <w:p w14:paraId="56147695" w14:textId="77777777" w:rsidR="009B33EC" w:rsidRPr="00A95B5F" w:rsidRDefault="009B33EC">
      <w:pPr>
        <w:pStyle w:val="Header"/>
        <w:tabs>
          <w:tab w:val="clear" w:pos="4320"/>
          <w:tab w:val="clear" w:pos="8640"/>
        </w:tabs>
        <w:rPr>
          <w:rFonts w:ascii="Calibri" w:hAnsi="Calibri"/>
          <w:color w:val="000000"/>
          <w:sz w:val="20"/>
          <w:lang w:val="en-US"/>
        </w:rPr>
      </w:pPr>
      <w:r w:rsidRPr="00A95B5F">
        <w:rPr>
          <w:rFonts w:ascii="Calibri" w:hAnsi="Calibri"/>
          <w:color w:val="000000"/>
          <w:sz w:val="20"/>
          <w:lang w:val="en-US"/>
        </w:rPr>
        <w:t>WITHDRAWAL POLICY</w:t>
      </w:r>
    </w:p>
    <w:p w14:paraId="6A16230B" w14:textId="77777777" w:rsidR="009B33EC" w:rsidRPr="00A95B5F" w:rsidRDefault="009B33EC">
      <w:pPr>
        <w:pStyle w:val="Header"/>
        <w:tabs>
          <w:tab w:val="clear" w:pos="4320"/>
          <w:tab w:val="clear" w:pos="8640"/>
        </w:tabs>
        <w:rPr>
          <w:rFonts w:ascii="Calibri" w:hAnsi="Calibri"/>
          <w:color w:val="000000"/>
          <w:sz w:val="20"/>
          <w:lang w:val="en-US"/>
        </w:rPr>
      </w:pPr>
      <w:r w:rsidRPr="00A95B5F">
        <w:rPr>
          <w:rFonts w:ascii="Calibri" w:hAnsi="Calibri"/>
          <w:color w:val="000000"/>
          <w:sz w:val="20"/>
          <w:lang w:val="en-US"/>
        </w:rPr>
        <w:t xml:space="preserve">COMFORT LEVEL ASSESSMENT </w:t>
      </w:r>
    </w:p>
    <w:p w14:paraId="6E4B52EE" w14:textId="77777777" w:rsidR="009B33EC" w:rsidRDefault="009B33EC">
      <w:pPr>
        <w:pStyle w:val="Header"/>
        <w:tabs>
          <w:tab w:val="clear" w:pos="4320"/>
          <w:tab w:val="clear" w:pos="8640"/>
        </w:tabs>
        <w:rPr>
          <w:rFonts w:ascii="Calibri" w:hAnsi="Calibri"/>
          <w:color w:val="000000"/>
          <w:sz w:val="20"/>
          <w:lang w:val="en-US"/>
        </w:rPr>
      </w:pPr>
      <w:r w:rsidRPr="00A95B5F">
        <w:rPr>
          <w:rFonts w:ascii="Calibri" w:hAnsi="Calibri"/>
          <w:color w:val="000000"/>
          <w:sz w:val="20"/>
          <w:lang w:val="en-US"/>
        </w:rPr>
        <w:t xml:space="preserve">ARRIVAL, PICK-UP AND ABSENCE PROCEDURES </w:t>
      </w:r>
    </w:p>
    <w:p w14:paraId="7668A269" w14:textId="272B81AB" w:rsidR="00C433E0" w:rsidRDefault="00C433E0">
      <w:pPr>
        <w:pStyle w:val="Header"/>
        <w:tabs>
          <w:tab w:val="clear" w:pos="4320"/>
          <w:tab w:val="clear" w:pos="8640"/>
        </w:tabs>
        <w:rPr>
          <w:rFonts w:ascii="Calibri" w:hAnsi="Calibri"/>
          <w:color w:val="000000"/>
          <w:sz w:val="20"/>
          <w:lang w:val="en-US"/>
        </w:rPr>
      </w:pPr>
      <w:r>
        <w:rPr>
          <w:rFonts w:ascii="Calibri" w:hAnsi="Calibri"/>
          <w:color w:val="000000"/>
          <w:sz w:val="20"/>
          <w:lang w:val="en-US"/>
        </w:rPr>
        <w:t>GRIEVANCE PROCEDURES</w:t>
      </w:r>
    </w:p>
    <w:p w14:paraId="65F36CB7" w14:textId="77777777" w:rsidR="005A5BD8" w:rsidRDefault="005A5BD8">
      <w:pPr>
        <w:pStyle w:val="Header"/>
        <w:tabs>
          <w:tab w:val="clear" w:pos="4320"/>
          <w:tab w:val="clear" w:pos="8640"/>
        </w:tabs>
        <w:rPr>
          <w:rFonts w:ascii="Calibri" w:hAnsi="Calibri"/>
          <w:color w:val="000000"/>
          <w:sz w:val="20"/>
          <w:lang w:val="en-US"/>
        </w:rPr>
      </w:pPr>
    </w:p>
    <w:p w14:paraId="469EA0BE" w14:textId="33BF46A8" w:rsidR="005A5BD8" w:rsidRPr="00440548" w:rsidRDefault="005A5BD8">
      <w:pPr>
        <w:pStyle w:val="Header"/>
        <w:tabs>
          <w:tab w:val="clear" w:pos="4320"/>
          <w:tab w:val="clear" w:pos="8640"/>
        </w:tabs>
        <w:rPr>
          <w:rFonts w:ascii="Calibri" w:hAnsi="Calibri"/>
          <w:b/>
          <w:color w:val="000000"/>
          <w:sz w:val="20"/>
          <w:lang w:val="en-US"/>
        </w:rPr>
      </w:pPr>
      <w:r w:rsidRPr="00440548">
        <w:rPr>
          <w:rFonts w:ascii="Calibri" w:hAnsi="Calibri"/>
          <w:b/>
          <w:color w:val="000000"/>
          <w:sz w:val="20"/>
          <w:lang w:val="en-US"/>
        </w:rPr>
        <w:t>SECTION THREE</w:t>
      </w:r>
      <w:r w:rsidR="00C433E0">
        <w:rPr>
          <w:rFonts w:ascii="Calibri" w:hAnsi="Calibri"/>
          <w:b/>
          <w:color w:val="000000"/>
          <w:sz w:val="20"/>
          <w:lang w:val="en-US"/>
        </w:rPr>
        <w:t xml:space="preserve"> – HEALTH &amp; SAFETY</w:t>
      </w:r>
    </w:p>
    <w:p w14:paraId="5AB970EA" w14:textId="658F221C" w:rsidR="009B33EC" w:rsidRPr="00A95B5F" w:rsidRDefault="00BF4920">
      <w:pPr>
        <w:pStyle w:val="Header"/>
        <w:tabs>
          <w:tab w:val="clear" w:pos="4320"/>
          <w:tab w:val="clear" w:pos="8640"/>
        </w:tabs>
        <w:rPr>
          <w:rFonts w:ascii="Calibri" w:hAnsi="Calibri"/>
          <w:color w:val="000000"/>
          <w:sz w:val="20"/>
          <w:lang w:val="en-US"/>
        </w:rPr>
      </w:pPr>
      <w:r>
        <w:rPr>
          <w:rFonts w:ascii="Calibri" w:hAnsi="Calibri"/>
          <w:color w:val="000000"/>
          <w:sz w:val="20"/>
          <w:lang w:val="en-US"/>
        </w:rPr>
        <w:t>IMMUNIZATION</w:t>
      </w:r>
    </w:p>
    <w:p w14:paraId="172DB5F9" w14:textId="77777777" w:rsidR="009B33EC" w:rsidRPr="00A95B5F" w:rsidRDefault="009B33EC">
      <w:pPr>
        <w:pStyle w:val="Header"/>
        <w:tabs>
          <w:tab w:val="clear" w:pos="4320"/>
          <w:tab w:val="clear" w:pos="8640"/>
        </w:tabs>
        <w:rPr>
          <w:rFonts w:ascii="Calibri" w:hAnsi="Calibri"/>
          <w:color w:val="000000"/>
          <w:sz w:val="20"/>
          <w:lang w:val="en-US"/>
        </w:rPr>
      </w:pPr>
      <w:r w:rsidRPr="00A95B5F">
        <w:rPr>
          <w:rFonts w:ascii="Calibri" w:hAnsi="Calibri"/>
          <w:color w:val="000000"/>
          <w:sz w:val="20"/>
          <w:lang w:val="en-US"/>
        </w:rPr>
        <w:t xml:space="preserve">CHILD ILLNESS/INJURY </w:t>
      </w:r>
    </w:p>
    <w:p w14:paraId="4FAAD9B0" w14:textId="77777777" w:rsidR="009B33EC" w:rsidRPr="00A95B5F" w:rsidRDefault="009B33EC">
      <w:pPr>
        <w:pStyle w:val="Header"/>
        <w:tabs>
          <w:tab w:val="clear" w:pos="4320"/>
          <w:tab w:val="clear" w:pos="8640"/>
        </w:tabs>
        <w:rPr>
          <w:rFonts w:ascii="Calibri" w:hAnsi="Calibri"/>
          <w:color w:val="000000"/>
          <w:sz w:val="20"/>
          <w:lang w:val="en-US"/>
        </w:rPr>
      </w:pPr>
      <w:r w:rsidRPr="00A95B5F">
        <w:rPr>
          <w:rFonts w:ascii="Calibri" w:hAnsi="Calibri"/>
          <w:color w:val="000000"/>
          <w:sz w:val="20"/>
          <w:lang w:val="en-US"/>
        </w:rPr>
        <w:t>FIRE DRILLS AND EMERGENCIES</w:t>
      </w:r>
    </w:p>
    <w:p w14:paraId="686E12AC" w14:textId="77777777" w:rsidR="009B33EC" w:rsidRPr="00A95B5F" w:rsidRDefault="009B33EC">
      <w:pPr>
        <w:pStyle w:val="Header"/>
        <w:tabs>
          <w:tab w:val="clear" w:pos="4320"/>
          <w:tab w:val="clear" w:pos="8640"/>
        </w:tabs>
        <w:rPr>
          <w:rFonts w:ascii="Calibri" w:hAnsi="Calibri"/>
          <w:color w:val="000000"/>
          <w:sz w:val="20"/>
          <w:lang w:val="en-US"/>
        </w:rPr>
      </w:pPr>
      <w:r w:rsidRPr="00A95B5F">
        <w:rPr>
          <w:rFonts w:ascii="Calibri" w:hAnsi="Calibri"/>
          <w:color w:val="000000"/>
          <w:sz w:val="20"/>
          <w:lang w:val="en-US"/>
        </w:rPr>
        <w:t xml:space="preserve">DOOR AND GATE CLOSURES </w:t>
      </w:r>
    </w:p>
    <w:p w14:paraId="61CF333D" w14:textId="77777777" w:rsidR="009B33EC" w:rsidRPr="00A95B5F" w:rsidRDefault="009B33EC">
      <w:pPr>
        <w:pStyle w:val="Header"/>
        <w:tabs>
          <w:tab w:val="clear" w:pos="4320"/>
          <w:tab w:val="clear" w:pos="8640"/>
        </w:tabs>
        <w:rPr>
          <w:rFonts w:ascii="Calibri" w:hAnsi="Calibri"/>
          <w:color w:val="000000"/>
          <w:sz w:val="20"/>
          <w:lang w:val="en-US"/>
        </w:rPr>
      </w:pPr>
      <w:r w:rsidRPr="00A95B5F">
        <w:rPr>
          <w:rFonts w:ascii="Calibri" w:hAnsi="Calibri"/>
          <w:color w:val="000000"/>
          <w:sz w:val="20"/>
          <w:lang w:val="en-US"/>
        </w:rPr>
        <w:t>LEAVING THE CLASSROOM</w:t>
      </w:r>
    </w:p>
    <w:p w14:paraId="64ED946F" w14:textId="77777777" w:rsidR="009B33EC" w:rsidRPr="00A95B5F" w:rsidRDefault="009B33EC">
      <w:pPr>
        <w:pStyle w:val="Header"/>
        <w:tabs>
          <w:tab w:val="clear" w:pos="4320"/>
          <w:tab w:val="clear" w:pos="8640"/>
        </w:tabs>
        <w:rPr>
          <w:rFonts w:ascii="Calibri" w:hAnsi="Calibri"/>
          <w:color w:val="000000"/>
          <w:sz w:val="20"/>
          <w:lang w:val="en-US"/>
        </w:rPr>
      </w:pPr>
      <w:r w:rsidRPr="00A95B5F">
        <w:rPr>
          <w:rFonts w:ascii="Calibri" w:hAnsi="Calibri"/>
          <w:color w:val="000000"/>
          <w:sz w:val="20"/>
          <w:lang w:val="en-US"/>
        </w:rPr>
        <w:t>MISSING CHILD</w:t>
      </w:r>
    </w:p>
    <w:p w14:paraId="09644809" w14:textId="77777777" w:rsidR="009B33EC" w:rsidRPr="00A95B5F" w:rsidRDefault="009B33EC">
      <w:pPr>
        <w:pStyle w:val="Header"/>
        <w:tabs>
          <w:tab w:val="clear" w:pos="4320"/>
          <w:tab w:val="clear" w:pos="8640"/>
        </w:tabs>
        <w:rPr>
          <w:rFonts w:ascii="Calibri" w:hAnsi="Calibri"/>
          <w:color w:val="000000"/>
          <w:sz w:val="20"/>
          <w:lang w:val="en-US"/>
        </w:rPr>
      </w:pPr>
      <w:r w:rsidRPr="00A95B5F">
        <w:rPr>
          <w:rFonts w:ascii="Calibri" w:hAnsi="Calibri"/>
          <w:color w:val="000000"/>
          <w:sz w:val="20"/>
          <w:lang w:val="en-US"/>
        </w:rPr>
        <w:t>ALLERGIES</w:t>
      </w:r>
    </w:p>
    <w:p w14:paraId="672C2F59" w14:textId="77777777" w:rsidR="005607D8" w:rsidRDefault="009B33EC" w:rsidP="005607D8">
      <w:pPr>
        <w:pStyle w:val="Header"/>
        <w:tabs>
          <w:tab w:val="clear" w:pos="4320"/>
          <w:tab w:val="clear" w:pos="8640"/>
        </w:tabs>
        <w:rPr>
          <w:rFonts w:ascii="Calibri" w:hAnsi="Calibri"/>
          <w:color w:val="000000"/>
          <w:sz w:val="20"/>
          <w:lang w:val="en-US"/>
        </w:rPr>
      </w:pPr>
      <w:r w:rsidRPr="00A95B5F">
        <w:rPr>
          <w:rFonts w:ascii="Calibri" w:hAnsi="Calibri"/>
          <w:color w:val="000000"/>
          <w:sz w:val="20"/>
          <w:lang w:val="en-US"/>
        </w:rPr>
        <w:t>FOOD SAFETY</w:t>
      </w:r>
      <w:r w:rsidR="005607D8" w:rsidRPr="005607D8">
        <w:rPr>
          <w:rFonts w:ascii="Calibri" w:hAnsi="Calibri"/>
          <w:color w:val="000000"/>
          <w:sz w:val="20"/>
          <w:lang w:val="en-US"/>
        </w:rPr>
        <w:t xml:space="preserve"> </w:t>
      </w:r>
    </w:p>
    <w:p w14:paraId="42233A91" w14:textId="77777777" w:rsidR="002C55D1" w:rsidRPr="00A95B5F" w:rsidRDefault="002C55D1" w:rsidP="002C55D1">
      <w:pPr>
        <w:pStyle w:val="Header"/>
        <w:tabs>
          <w:tab w:val="clear" w:pos="4320"/>
          <w:tab w:val="clear" w:pos="8640"/>
        </w:tabs>
        <w:rPr>
          <w:rFonts w:ascii="Calibri" w:hAnsi="Calibri"/>
          <w:color w:val="000000"/>
          <w:sz w:val="20"/>
          <w:lang w:val="en-US"/>
        </w:rPr>
      </w:pPr>
      <w:r w:rsidRPr="00A95B5F">
        <w:rPr>
          <w:rFonts w:ascii="Calibri" w:hAnsi="Calibri"/>
          <w:color w:val="000000"/>
          <w:sz w:val="20"/>
          <w:lang w:val="en-US"/>
        </w:rPr>
        <w:t>HANDWASHING</w:t>
      </w:r>
    </w:p>
    <w:p w14:paraId="25215E5F" w14:textId="59F8847E" w:rsidR="005607D8" w:rsidRDefault="002C55D1" w:rsidP="005607D8">
      <w:pPr>
        <w:pStyle w:val="Header"/>
        <w:tabs>
          <w:tab w:val="clear" w:pos="4320"/>
          <w:tab w:val="clear" w:pos="8640"/>
        </w:tabs>
        <w:rPr>
          <w:rFonts w:ascii="Calibri" w:hAnsi="Calibri"/>
          <w:color w:val="000000"/>
          <w:sz w:val="20"/>
          <w:lang w:val="en-US"/>
        </w:rPr>
      </w:pPr>
      <w:r w:rsidRPr="00A95B5F">
        <w:rPr>
          <w:rFonts w:ascii="Calibri" w:hAnsi="Calibri"/>
          <w:color w:val="000000"/>
          <w:sz w:val="20"/>
          <w:lang w:val="en-US"/>
        </w:rPr>
        <w:t>TOILETING</w:t>
      </w:r>
    </w:p>
    <w:p w14:paraId="276453C7" w14:textId="77777777" w:rsidR="0020171A" w:rsidRDefault="0020171A">
      <w:pPr>
        <w:pStyle w:val="Header"/>
        <w:tabs>
          <w:tab w:val="clear" w:pos="4320"/>
          <w:tab w:val="clear" w:pos="8640"/>
        </w:tabs>
        <w:rPr>
          <w:rFonts w:ascii="Calibri" w:hAnsi="Calibri"/>
          <w:color w:val="000000"/>
          <w:sz w:val="20"/>
          <w:lang w:val="en-US"/>
        </w:rPr>
      </w:pPr>
    </w:p>
    <w:p w14:paraId="4EEECF9C" w14:textId="2EFB7B6F" w:rsidR="0020171A" w:rsidRPr="0020171A" w:rsidRDefault="0020171A">
      <w:pPr>
        <w:pStyle w:val="Header"/>
        <w:tabs>
          <w:tab w:val="clear" w:pos="4320"/>
          <w:tab w:val="clear" w:pos="8640"/>
        </w:tabs>
        <w:rPr>
          <w:rFonts w:ascii="Calibri" w:hAnsi="Calibri"/>
          <w:b/>
          <w:color w:val="000000"/>
          <w:sz w:val="20"/>
          <w:lang w:val="en-US"/>
        </w:rPr>
      </w:pPr>
      <w:r w:rsidRPr="0020171A">
        <w:rPr>
          <w:rFonts w:ascii="Calibri" w:hAnsi="Calibri"/>
          <w:b/>
          <w:color w:val="000000"/>
          <w:sz w:val="20"/>
          <w:lang w:val="en-US"/>
        </w:rPr>
        <w:t xml:space="preserve">SECTION </w:t>
      </w:r>
      <w:r w:rsidR="00C433E0">
        <w:rPr>
          <w:rFonts w:ascii="Calibri" w:hAnsi="Calibri"/>
          <w:b/>
          <w:color w:val="000000"/>
          <w:sz w:val="20"/>
          <w:lang w:val="en-US"/>
        </w:rPr>
        <w:t>FOUR</w:t>
      </w:r>
      <w:r w:rsidR="00D962CF">
        <w:rPr>
          <w:rFonts w:ascii="Calibri" w:hAnsi="Calibri"/>
          <w:b/>
          <w:color w:val="000000"/>
          <w:sz w:val="20"/>
          <w:lang w:val="en-US"/>
        </w:rPr>
        <w:t xml:space="preserve">: </w:t>
      </w:r>
      <w:r>
        <w:rPr>
          <w:rFonts w:ascii="Calibri" w:hAnsi="Calibri"/>
          <w:b/>
          <w:color w:val="000000"/>
          <w:sz w:val="20"/>
          <w:lang w:val="en-US"/>
        </w:rPr>
        <w:t>MORNING PROGRAM</w:t>
      </w:r>
      <w:r w:rsidR="00D962CF">
        <w:rPr>
          <w:rFonts w:ascii="Calibri" w:hAnsi="Calibri"/>
          <w:b/>
          <w:color w:val="000000"/>
          <w:sz w:val="20"/>
          <w:lang w:val="en-US"/>
        </w:rPr>
        <w:t>S</w:t>
      </w:r>
    </w:p>
    <w:p w14:paraId="3A9F771A" w14:textId="77777777" w:rsidR="009B33EC" w:rsidRPr="00A95B5F" w:rsidRDefault="009B33EC">
      <w:pPr>
        <w:pStyle w:val="Header"/>
        <w:tabs>
          <w:tab w:val="clear" w:pos="4320"/>
          <w:tab w:val="clear" w:pos="8640"/>
        </w:tabs>
        <w:rPr>
          <w:rFonts w:ascii="Calibri" w:hAnsi="Calibri"/>
          <w:color w:val="000000"/>
          <w:sz w:val="20"/>
          <w:lang w:val="en-US"/>
        </w:rPr>
      </w:pPr>
      <w:r w:rsidRPr="00A95B5F">
        <w:rPr>
          <w:rFonts w:ascii="Calibri" w:hAnsi="Calibri"/>
          <w:color w:val="000000"/>
          <w:sz w:val="20"/>
          <w:lang w:val="en-US"/>
        </w:rPr>
        <w:t>DUTY DAY RESPONSIBILITIES</w:t>
      </w:r>
    </w:p>
    <w:p w14:paraId="12A8FBB6" w14:textId="77777777" w:rsidR="009B33EC" w:rsidRPr="00A95B5F" w:rsidRDefault="009B33EC">
      <w:pPr>
        <w:pStyle w:val="Header"/>
        <w:tabs>
          <w:tab w:val="clear" w:pos="4320"/>
          <w:tab w:val="clear" w:pos="8640"/>
        </w:tabs>
        <w:rPr>
          <w:rFonts w:ascii="Calibri" w:hAnsi="Calibri"/>
          <w:color w:val="000000"/>
          <w:sz w:val="20"/>
          <w:lang w:val="en-US"/>
        </w:rPr>
      </w:pPr>
      <w:r w:rsidRPr="00A95B5F">
        <w:rPr>
          <w:rFonts w:ascii="Calibri" w:hAnsi="Calibri"/>
          <w:color w:val="000000"/>
          <w:sz w:val="20"/>
          <w:lang w:val="en-US"/>
        </w:rPr>
        <w:t>DUTY DAY PROCEDURES</w:t>
      </w:r>
    </w:p>
    <w:p w14:paraId="77CD31BB" w14:textId="77777777" w:rsidR="009B33EC" w:rsidRPr="00A95B5F" w:rsidRDefault="009B33EC">
      <w:pPr>
        <w:pStyle w:val="Header"/>
        <w:tabs>
          <w:tab w:val="clear" w:pos="4320"/>
          <w:tab w:val="clear" w:pos="8640"/>
        </w:tabs>
        <w:rPr>
          <w:rFonts w:ascii="Calibri" w:hAnsi="Calibri"/>
          <w:color w:val="000000"/>
          <w:sz w:val="20"/>
          <w:lang w:val="en-US"/>
        </w:rPr>
      </w:pPr>
      <w:r w:rsidRPr="00A95B5F">
        <w:rPr>
          <w:rFonts w:ascii="Calibri" w:hAnsi="Calibri"/>
          <w:color w:val="000000"/>
          <w:sz w:val="20"/>
          <w:lang w:val="en-US"/>
        </w:rPr>
        <w:t>RECOMMENDED FOODS FOR SNACKS – GENERAL RULES</w:t>
      </w:r>
    </w:p>
    <w:p w14:paraId="1C8BFF4F" w14:textId="77777777" w:rsidR="009B33EC" w:rsidRPr="00A95B5F" w:rsidRDefault="009B33EC">
      <w:pPr>
        <w:pStyle w:val="Header"/>
        <w:tabs>
          <w:tab w:val="clear" w:pos="4320"/>
          <w:tab w:val="clear" w:pos="8640"/>
        </w:tabs>
        <w:rPr>
          <w:rFonts w:ascii="Calibri" w:hAnsi="Calibri"/>
          <w:color w:val="000000"/>
          <w:sz w:val="20"/>
          <w:lang w:val="en-US"/>
        </w:rPr>
      </w:pPr>
      <w:r w:rsidRPr="00A95B5F">
        <w:rPr>
          <w:rFonts w:ascii="Calibri" w:hAnsi="Calibri"/>
          <w:color w:val="000000"/>
          <w:sz w:val="20"/>
          <w:lang w:val="en-US"/>
        </w:rPr>
        <w:t>SPECIAL CONSIDERATIONS REGARDING DUTY DAYS</w:t>
      </w:r>
    </w:p>
    <w:p w14:paraId="5A4F0A15" w14:textId="77777777" w:rsidR="00C433E0" w:rsidRPr="00A95B5F" w:rsidRDefault="00C433E0" w:rsidP="00C433E0">
      <w:pPr>
        <w:pStyle w:val="Header"/>
        <w:tabs>
          <w:tab w:val="clear" w:pos="4320"/>
          <w:tab w:val="clear" w:pos="8640"/>
        </w:tabs>
        <w:rPr>
          <w:rFonts w:ascii="Calibri" w:hAnsi="Calibri"/>
          <w:color w:val="000000"/>
          <w:sz w:val="20"/>
          <w:lang w:val="en-US"/>
        </w:rPr>
      </w:pPr>
    </w:p>
    <w:p w14:paraId="2542B3FA" w14:textId="43736127" w:rsidR="00C433E0" w:rsidRPr="00A95B5F" w:rsidRDefault="00C433E0" w:rsidP="00C433E0">
      <w:pPr>
        <w:pStyle w:val="Header"/>
        <w:tabs>
          <w:tab w:val="clear" w:pos="4320"/>
          <w:tab w:val="clear" w:pos="8640"/>
        </w:tabs>
        <w:rPr>
          <w:rFonts w:ascii="Calibri" w:hAnsi="Calibri"/>
          <w:b/>
          <w:color w:val="000000"/>
          <w:sz w:val="20"/>
          <w:lang w:val="en-US"/>
        </w:rPr>
      </w:pPr>
      <w:r w:rsidRPr="00A95B5F">
        <w:rPr>
          <w:rFonts w:ascii="Calibri" w:hAnsi="Calibri"/>
          <w:b/>
          <w:color w:val="000000"/>
          <w:sz w:val="20"/>
          <w:lang w:val="en-US"/>
        </w:rPr>
        <w:t xml:space="preserve">SECTION </w:t>
      </w:r>
      <w:r w:rsidR="00D962CF">
        <w:rPr>
          <w:rFonts w:ascii="Calibri" w:hAnsi="Calibri"/>
          <w:b/>
          <w:color w:val="000000"/>
          <w:sz w:val="20"/>
          <w:lang w:val="en-US"/>
        </w:rPr>
        <w:t>FIVE: AFTERNOON PROGRAM</w:t>
      </w:r>
    </w:p>
    <w:p w14:paraId="0AFF4A53" w14:textId="77777777" w:rsidR="00C433E0" w:rsidRDefault="00C433E0" w:rsidP="00C433E0">
      <w:pPr>
        <w:pStyle w:val="Header"/>
        <w:tabs>
          <w:tab w:val="clear" w:pos="4320"/>
          <w:tab w:val="clear" w:pos="8640"/>
        </w:tabs>
        <w:rPr>
          <w:rFonts w:ascii="Calibri" w:hAnsi="Calibri"/>
          <w:color w:val="000000"/>
          <w:sz w:val="20"/>
          <w:lang w:val="en-US"/>
        </w:rPr>
      </w:pPr>
      <w:r>
        <w:rPr>
          <w:rFonts w:ascii="Calibri" w:hAnsi="Calibri"/>
          <w:color w:val="000000"/>
          <w:sz w:val="20"/>
          <w:lang w:val="en-US"/>
        </w:rPr>
        <w:t>SNACK PARENT RESPONSIBILITIES</w:t>
      </w:r>
    </w:p>
    <w:p w14:paraId="7ED31715" w14:textId="77777777" w:rsidR="00C433E0" w:rsidRPr="00A95B5F" w:rsidRDefault="00C433E0" w:rsidP="00C433E0">
      <w:pPr>
        <w:pStyle w:val="Header"/>
        <w:tabs>
          <w:tab w:val="clear" w:pos="4320"/>
          <w:tab w:val="clear" w:pos="8640"/>
        </w:tabs>
        <w:rPr>
          <w:rFonts w:ascii="Calibri" w:hAnsi="Calibri"/>
          <w:color w:val="000000"/>
          <w:sz w:val="20"/>
          <w:lang w:val="en-US"/>
        </w:rPr>
      </w:pPr>
      <w:r w:rsidRPr="00A95B5F">
        <w:rPr>
          <w:rFonts w:ascii="Calibri" w:hAnsi="Calibri"/>
          <w:color w:val="000000"/>
          <w:sz w:val="20"/>
          <w:lang w:val="en-US"/>
        </w:rPr>
        <w:t>RECOMMENDED FOODS FOR SNACKS – GENERAL RULES</w:t>
      </w:r>
    </w:p>
    <w:p w14:paraId="41CE3DCF" w14:textId="77777777" w:rsidR="009B33EC" w:rsidRPr="00A95B5F" w:rsidRDefault="009B33EC">
      <w:pPr>
        <w:pStyle w:val="Header"/>
        <w:tabs>
          <w:tab w:val="clear" w:pos="4320"/>
          <w:tab w:val="clear" w:pos="8640"/>
        </w:tabs>
        <w:rPr>
          <w:rFonts w:ascii="Calibri" w:hAnsi="Calibri"/>
          <w:color w:val="000000"/>
          <w:sz w:val="20"/>
          <w:lang w:val="en-US"/>
        </w:rPr>
      </w:pPr>
    </w:p>
    <w:p w14:paraId="6EB311EE" w14:textId="00569194" w:rsidR="009B33EC" w:rsidRPr="00841F0D" w:rsidRDefault="009B33EC" w:rsidP="00841F0D">
      <w:pPr>
        <w:pStyle w:val="Header"/>
        <w:tabs>
          <w:tab w:val="clear" w:pos="4320"/>
          <w:tab w:val="clear" w:pos="8640"/>
        </w:tabs>
        <w:rPr>
          <w:rFonts w:ascii="Calibri" w:hAnsi="Calibri"/>
          <w:b/>
          <w:color w:val="000000"/>
          <w:sz w:val="20"/>
          <w:lang w:val="en-US"/>
        </w:rPr>
      </w:pPr>
      <w:r w:rsidRPr="00A95B5F">
        <w:rPr>
          <w:rFonts w:ascii="Calibri" w:hAnsi="Calibri"/>
          <w:b/>
          <w:color w:val="000000"/>
          <w:sz w:val="20"/>
          <w:lang w:val="en-US"/>
        </w:rPr>
        <w:t xml:space="preserve">SECTION </w:t>
      </w:r>
      <w:r w:rsidR="005A5BD8">
        <w:rPr>
          <w:rFonts w:ascii="Calibri" w:hAnsi="Calibri"/>
          <w:b/>
          <w:color w:val="000000"/>
          <w:sz w:val="20"/>
          <w:lang w:val="en-US"/>
        </w:rPr>
        <w:t>SIX</w:t>
      </w:r>
      <w:r w:rsidRPr="00A95B5F">
        <w:rPr>
          <w:rFonts w:ascii="Calibri" w:hAnsi="Calibri"/>
          <w:color w:val="000000"/>
          <w:sz w:val="20"/>
          <w:lang w:val="en-US"/>
        </w:rPr>
        <w:tab/>
      </w:r>
    </w:p>
    <w:p w14:paraId="016F0F82" w14:textId="01F697AA" w:rsidR="009B33EC" w:rsidRPr="00A95B5F" w:rsidRDefault="00B140DE">
      <w:pPr>
        <w:pStyle w:val="Header"/>
        <w:tabs>
          <w:tab w:val="clear" w:pos="4320"/>
          <w:tab w:val="clear" w:pos="8640"/>
        </w:tabs>
        <w:rPr>
          <w:rFonts w:ascii="Calibri" w:hAnsi="Calibri"/>
          <w:color w:val="000000"/>
          <w:sz w:val="20"/>
          <w:lang w:val="en-US"/>
        </w:rPr>
      </w:pPr>
      <w:r>
        <w:rPr>
          <w:rFonts w:ascii="Calibri" w:hAnsi="Calibri"/>
          <w:color w:val="000000"/>
          <w:sz w:val="20"/>
          <w:lang w:val="en-US"/>
        </w:rPr>
        <w:t>FAMILY JOBS OVERVIEW</w:t>
      </w:r>
    </w:p>
    <w:p w14:paraId="1CB298A3" w14:textId="77777777" w:rsidR="009B33EC" w:rsidRDefault="009B33EC">
      <w:pPr>
        <w:pStyle w:val="Header"/>
        <w:tabs>
          <w:tab w:val="clear" w:pos="4320"/>
          <w:tab w:val="clear" w:pos="8640"/>
        </w:tabs>
        <w:rPr>
          <w:rFonts w:ascii="Calibri" w:hAnsi="Calibri"/>
          <w:color w:val="000000"/>
          <w:sz w:val="20"/>
          <w:lang w:val="en-US"/>
        </w:rPr>
      </w:pPr>
    </w:p>
    <w:p w14:paraId="7EC2827D" w14:textId="77777777" w:rsidR="00841F0D" w:rsidRDefault="00841F0D">
      <w:pPr>
        <w:pStyle w:val="Header"/>
        <w:tabs>
          <w:tab w:val="clear" w:pos="4320"/>
          <w:tab w:val="clear" w:pos="8640"/>
        </w:tabs>
        <w:rPr>
          <w:rFonts w:ascii="Calibri" w:hAnsi="Calibri"/>
          <w:b/>
          <w:color w:val="000000"/>
          <w:sz w:val="20"/>
          <w:lang w:val="en-US"/>
        </w:rPr>
      </w:pPr>
      <w:r>
        <w:rPr>
          <w:rFonts w:ascii="Calibri" w:hAnsi="Calibri"/>
          <w:b/>
          <w:color w:val="000000"/>
          <w:sz w:val="20"/>
          <w:lang w:val="en-US"/>
        </w:rPr>
        <w:t xml:space="preserve">APPENDICES </w:t>
      </w:r>
    </w:p>
    <w:p w14:paraId="02BF5C7D" w14:textId="751DEB8B" w:rsidR="009B33EC" w:rsidRPr="00841F0D" w:rsidRDefault="009B33EC">
      <w:pPr>
        <w:pStyle w:val="Header"/>
        <w:tabs>
          <w:tab w:val="clear" w:pos="4320"/>
          <w:tab w:val="clear" w:pos="8640"/>
        </w:tabs>
        <w:rPr>
          <w:rFonts w:ascii="Calibri" w:hAnsi="Calibri"/>
          <w:b/>
          <w:color w:val="000000"/>
          <w:sz w:val="20"/>
          <w:lang w:val="en-US"/>
        </w:rPr>
      </w:pPr>
      <w:r w:rsidRPr="00A95B5F">
        <w:rPr>
          <w:rFonts w:ascii="Calibri" w:hAnsi="Calibri"/>
          <w:b/>
          <w:color w:val="000000"/>
          <w:sz w:val="20"/>
          <w:lang w:val="en-US"/>
        </w:rPr>
        <w:t>A</w:t>
      </w:r>
      <w:r w:rsidR="00841F0D">
        <w:rPr>
          <w:rFonts w:ascii="Calibri" w:hAnsi="Calibri"/>
          <w:b/>
          <w:color w:val="000000"/>
          <w:sz w:val="20"/>
          <w:lang w:val="en-US"/>
        </w:rPr>
        <w:t xml:space="preserve">PPENDIX A - </w:t>
      </w:r>
      <w:r w:rsidRPr="00A95B5F">
        <w:rPr>
          <w:rFonts w:ascii="Calibri" w:hAnsi="Calibri"/>
          <w:color w:val="000000"/>
          <w:sz w:val="20"/>
          <w:lang w:val="en-US"/>
        </w:rPr>
        <w:t>BEHAVIOUR MANAGEMENT POLICIES</w:t>
      </w:r>
      <w:r w:rsidR="000B30BD">
        <w:rPr>
          <w:rFonts w:ascii="Calibri" w:hAnsi="Calibri"/>
          <w:color w:val="000000"/>
          <w:sz w:val="20"/>
          <w:lang w:val="en-US"/>
        </w:rPr>
        <w:t xml:space="preserve">, </w:t>
      </w:r>
      <w:r w:rsidRPr="00A95B5F">
        <w:rPr>
          <w:rFonts w:ascii="Calibri" w:hAnsi="Calibri"/>
          <w:color w:val="000000"/>
          <w:sz w:val="20"/>
          <w:lang w:val="en-US"/>
        </w:rPr>
        <w:t>AGGRESSIVE INCIDENTS</w:t>
      </w:r>
      <w:r w:rsidR="000B30BD">
        <w:rPr>
          <w:rFonts w:ascii="Calibri" w:hAnsi="Calibri"/>
          <w:color w:val="000000"/>
          <w:sz w:val="20"/>
          <w:lang w:val="en-US"/>
        </w:rPr>
        <w:t xml:space="preserve">, </w:t>
      </w:r>
      <w:r w:rsidRPr="00A95B5F">
        <w:rPr>
          <w:rFonts w:ascii="Calibri" w:hAnsi="Calibri"/>
          <w:color w:val="000000"/>
          <w:sz w:val="20"/>
          <w:lang w:val="en-US"/>
        </w:rPr>
        <w:t>BEHAVIOUR MANAGEMENT POLICY STATEMENT</w:t>
      </w:r>
    </w:p>
    <w:p w14:paraId="3A8D54EA" w14:textId="4E1CED3C" w:rsidR="0020171A" w:rsidRPr="00841F0D" w:rsidRDefault="000B30BD">
      <w:pPr>
        <w:pStyle w:val="Header"/>
        <w:tabs>
          <w:tab w:val="clear" w:pos="4320"/>
          <w:tab w:val="clear" w:pos="8640"/>
        </w:tabs>
        <w:rPr>
          <w:rFonts w:ascii="Calibri" w:hAnsi="Calibri"/>
          <w:b/>
          <w:color w:val="000000"/>
          <w:sz w:val="20"/>
          <w:lang w:val="en-US"/>
        </w:rPr>
      </w:pPr>
      <w:r w:rsidRPr="000B30BD">
        <w:rPr>
          <w:rFonts w:ascii="Calibri" w:hAnsi="Calibri"/>
          <w:b/>
          <w:color w:val="000000"/>
          <w:sz w:val="20"/>
          <w:lang w:val="en-US"/>
        </w:rPr>
        <w:t>APPENDIX B</w:t>
      </w:r>
      <w:r w:rsidR="00841F0D">
        <w:rPr>
          <w:rFonts w:ascii="Calibri" w:hAnsi="Calibri"/>
          <w:b/>
          <w:color w:val="000000"/>
          <w:sz w:val="20"/>
          <w:lang w:val="en-US"/>
        </w:rPr>
        <w:t xml:space="preserve"> - </w:t>
      </w:r>
      <w:r>
        <w:rPr>
          <w:rFonts w:ascii="Calibri" w:hAnsi="Calibri"/>
          <w:color w:val="000000"/>
          <w:sz w:val="20"/>
          <w:lang w:val="en-US"/>
        </w:rPr>
        <w:t>SCHEDULE OF FEES</w:t>
      </w:r>
    </w:p>
    <w:p w14:paraId="14E4A5A7" w14:textId="31D8B875" w:rsidR="0020171A" w:rsidRPr="00841F0D" w:rsidRDefault="000B30BD">
      <w:pPr>
        <w:pStyle w:val="Header"/>
        <w:tabs>
          <w:tab w:val="clear" w:pos="4320"/>
          <w:tab w:val="clear" w:pos="8640"/>
        </w:tabs>
        <w:rPr>
          <w:rFonts w:ascii="Calibri" w:hAnsi="Calibri"/>
          <w:b/>
          <w:color w:val="000000"/>
          <w:sz w:val="20"/>
          <w:lang w:val="en-US"/>
        </w:rPr>
      </w:pPr>
      <w:r w:rsidRPr="000B30BD">
        <w:rPr>
          <w:rFonts w:ascii="Calibri" w:hAnsi="Calibri"/>
          <w:b/>
          <w:color w:val="000000"/>
          <w:sz w:val="20"/>
          <w:lang w:val="en-US"/>
        </w:rPr>
        <w:t>APPENDIX C</w:t>
      </w:r>
      <w:r w:rsidR="00841F0D">
        <w:rPr>
          <w:rFonts w:ascii="Calibri" w:hAnsi="Calibri"/>
          <w:b/>
          <w:color w:val="000000"/>
          <w:sz w:val="20"/>
          <w:lang w:val="en-US"/>
        </w:rPr>
        <w:t xml:space="preserve"> - </w:t>
      </w:r>
      <w:r>
        <w:rPr>
          <w:rFonts w:ascii="Calibri" w:hAnsi="Calibri"/>
          <w:color w:val="000000"/>
          <w:sz w:val="20"/>
          <w:lang w:val="en-US"/>
        </w:rPr>
        <w:t>S</w:t>
      </w:r>
      <w:r w:rsidR="0020171A">
        <w:rPr>
          <w:rFonts w:ascii="Calibri" w:hAnsi="Calibri"/>
          <w:color w:val="000000"/>
          <w:sz w:val="20"/>
          <w:lang w:val="en-US"/>
        </w:rPr>
        <w:t xml:space="preserve">NACK GUIDELINES </w:t>
      </w:r>
    </w:p>
    <w:p w14:paraId="2F63B36B" w14:textId="625417C7" w:rsidR="00512002" w:rsidRPr="00841F0D" w:rsidRDefault="000B30BD" w:rsidP="00512002">
      <w:pPr>
        <w:pStyle w:val="Header"/>
        <w:tabs>
          <w:tab w:val="clear" w:pos="4320"/>
          <w:tab w:val="clear" w:pos="8640"/>
        </w:tabs>
        <w:rPr>
          <w:rFonts w:ascii="Calibri" w:hAnsi="Calibri"/>
          <w:b/>
          <w:color w:val="000000"/>
          <w:sz w:val="20"/>
          <w:lang w:val="en-US"/>
        </w:rPr>
      </w:pPr>
      <w:r w:rsidRPr="000B30BD">
        <w:rPr>
          <w:rFonts w:ascii="Calibri" w:hAnsi="Calibri"/>
          <w:b/>
          <w:color w:val="000000"/>
          <w:sz w:val="20"/>
          <w:lang w:val="en-US"/>
        </w:rPr>
        <w:t>APPENDIX D</w:t>
      </w:r>
      <w:r w:rsidR="00841F0D">
        <w:rPr>
          <w:rFonts w:ascii="Calibri" w:hAnsi="Calibri"/>
          <w:b/>
          <w:color w:val="000000"/>
          <w:sz w:val="20"/>
          <w:lang w:val="en-US"/>
        </w:rPr>
        <w:t xml:space="preserve"> - </w:t>
      </w:r>
      <w:r>
        <w:rPr>
          <w:rFonts w:ascii="Calibri" w:hAnsi="Calibri"/>
          <w:color w:val="000000"/>
          <w:sz w:val="20"/>
          <w:lang w:val="en-US"/>
        </w:rPr>
        <w:t>A</w:t>
      </w:r>
      <w:r w:rsidR="0020171A">
        <w:rPr>
          <w:rFonts w:ascii="Calibri" w:hAnsi="Calibri"/>
          <w:color w:val="000000"/>
          <w:sz w:val="20"/>
          <w:lang w:val="en-US"/>
        </w:rPr>
        <w:t xml:space="preserve">NAPHYLAXIS POLICY </w:t>
      </w:r>
      <w:bookmarkStart w:id="0" w:name="_Toc514305260"/>
      <w:bookmarkStart w:id="1" w:name="_Toc514307505"/>
      <w:bookmarkStart w:id="2" w:name="_Toc514307589"/>
      <w:bookmarkStart w:id="3" w:name="_Toc514307665"/>
      <w:bookmarkStart w:id="4" w:name="_Toc514307727"/>
      <w:bookmarkStart w:id="5" w:name="_Toc514147877"/>
      <w:bookmarkStart w:id="6" w:name="_Toc514147974"/>
      <w:bookmarkStart w:id="7" w:name="_Toc514148061"/>
      <w:bookmarkStart w:id="8" w:name="_Toc514303663"/>
      <w:r w:rsidR="00512002">
        <w:rPr>
          <w:rFonts w:ascii="Calibri" w:hAnsi="Calibri"/>
          <w:color w:val="000000"/>
          <w:sz w:val="20"/>
          <w:lang w:val="en-US"/>
        </w:rPr>
        <w:br w:type="page"/>
      </w:r>
    </w:p>
    <w:p w14:paraId="1EE6C9F1" w14:textId="77777777" w:rsidR="009B33EC" w:rsidRPr="00A95B5F" w:rsidRDefault="009B33EC" w:rsidP="00512002">
      <w:pPr>
        <w:pStyle w:val="Header"/>
        <w:tabs>
          <w:tab w:val="clear" w:pos="4320"/>
          <w:tab w:val="clear" w:pos="8640"/>
        </w:tabs>
        <w:rPr>
          <w:rFonts w:ascii="Calibri" w:hAnsi="Calibri"/>
          <w:color w:val="000000"/>
          <w:sz w:val="40"/>
        </w:rPr>
      </w:pPr>
      <w:r w:rsidRPr="00A95B5F">
        <w:rPr>
          <w:rFonts w:ascii="Calibri" w:hAnsi="Calibri"/>
          <w:color w:val="000000"/>
          <w:sz w:val="40"/>
        </w:rPr>
        <w:lastRenderedPageBreak/>
        <w:t>Introduction</w:t>
      </w:r>
      <w:bookmarkEnd w:id="0"/>
      <w:bookmarkEnd w:id="1"/>
      <w:bookmarkEnd w:id="2"/>
      <w:bookmarkEnd w:id="3"/>
      <w:bookmarkEnd w:id="4"/>
    </w:p>
    <w:p w14:paraId="5BD80921" w14:textId="7A7D63C3" w:rsidR="009B33EC" w:rsidRPr="00A95B5F" w:rsidRDefault="009B33EC">
      <w:pPr>
        <w:rPr>
          <w:rFonts w:ascii="Calibri" w:hAnsi="Calibri"/>
          <w:color w:val="000000"/>
          <w:sz w:val="24"/>
          <w:lang w:val="en-US"/>
        </w:rPr>
      </w:pPr>
      <w:r w:rsidRPr="00A95B5F">
        <w:rPr>
          <w:rFonts w:ascii="Calibri" w:hAnsi="Calibri"/>
          <w:color w:val="000000"/>
          <w:sz w:val="24"/>
          <w:lang w:val="en-US"/>
        </w:rPr>
        <w:t xml:space="preserve">On March 2, 1987, </w:t>
      </w:r>
      <w:r w:rsidRPr="00A95B5F">
        <w:rPr>
          <w:rFonts w:ascii="Calibri" w:hAnsi="Calibri"/>
          <w:b/>
          <w:color w:val="000000"/>
          <w:sz w:val="24"/>
          <w:lang w:val="en-US"/>
        </w:rPr>
        <w:t xml:space="preserve">A Place to Play </w:t>
      </w:r>
      <w:r w:rsidR="00D77EEE">
        <w:rPr>
          <w:rFonts w:ascii="Calibri" w:hAnsi="Calibri"/>
          <w:b/>
          <w:color w:val="000000"/>
          <w:sz w:val="24"/>
          <w:lang w:val="en-US"/>
        </w:rPr>
        <w:t xml:space="preserve">Co-Operative </w:t>
      </w:r>
      <w:r w:rsidRPr="00A95B5F">
        <w:rPr>
          <w:rFonts w:ascii="Calibri" w:hAnsi="Calibri"/>
          <w:b/>
          <w:color w:val="000000"/>
          <w:sz w:val="24"/>
          <w:lang w:val="en-US"/>
        </w:rPr>
        <w:t>Nursery School of Bloor West Village</w:t>
      </w:r>
      <w:r w:rsidR="00624ED1">
        <w:rPr>
          <w:rFonts w:ascii="Calibri" w:hAnsi="Calibri"/>
          <w:color w:val="000000"/>
          <w:sz w:val="24"/>
          <w:lang w:val="en-US"/>
        </w:rPr>
        <w:t xml:space="preserve"> (“A Place to Play”</w:t>
      </w:r>
      <w:r w:rsidR="00FE03C3">
        <w:rPr>
          <w:rFonts w:ascii="Calibri" w:hAnsi="Calibri"/>
          <w:color w:val="000000"/>
          <w:sz w:val="24"/>
          <w:lang w:val="en-US"/>
        </w:rPr>
        <w:t xml:space="preserve"> or “APTP”</w:t>
      </w:r>
      <w:r w:rsidR="00624ED1">
        <w:rPr>
          <w:rFonts w:ascii="Calibri" w:hAnsi="Calibri"/>
          <w:color w:val="000000"/>
          <w:sz w:val="24"/>
          <w:lang w:val="en-US"/>
        </w:rPr>
        <w:t>)</w:t>
      </w:r>
      <w:r w:rsidRPr="00A95B5F">
        <w:rPr>
          <w:rFonts w:ascii="Calibri" w:hAnsi="Calibri"/>
          <w:color w:val="000000"/>
          <w:sz w:val="24"/>
          <w:lang w:val="en-US"/>
        </w:rPr>
        <w:t xml:space="preserve"> opened in Runnymede Presbyterian Church, which is located at 680 Annette Street. </w:t>
      </w:r>
    </w:p>
    <w:p w14:paraId="09E3262F" w14:textId="77777777" w:rsidR="009B33EC" w:rsidRPr="00A95B5F" w:rsidRDefault="009B33EC">
      <w:pPr>
        <w:rPr>
          <w:rFonts w:ascii="Calibri" w:hAnsi="Calibri"/>
          <w:color w:val="000000"/>
          <w:sz w:val="20"/>
          <w:lang w:val="en-US"/>
        </w:rPr>
      </w:pPr>
    </w:p>
    <w:p w14:paraId="6A3CA1D4" w14:textId="77777777" w:rsidR="009B33EC" w:rsidRPr="00A95B5F" w:rsidRDefault="009B33EC">
      <w:pPr>
        <w:rPr>
          <w:rFonts w:ascii="Calibri" w:hAnsi="Calibri"/>
          <w:color w:val="000000"/>
          <w:sz w:val="20"/>
          <w:lang w:val="en-US"/>
        </w:rPr>
      </w:pPr>
    </w:p>
    <w:tbl>
      <w:tblPr>
        <w:tblW w:w="0" w:type="auto"/>
        <w:tblBorders>
          <w:top w:val="single" w:sz="4" w:space="0" w:color="auto"/>
          <w:left w:val="single" w:sz="4" w:space="0" w:color="auto"/>
          <w:bottom w:val="single" w:sz="4" w:space="0" w:color="auto"/>
          <w:right w:val="single" w:sz="4" w:space="0" w:color="auto"/>
        </w:tblBorders>
        <w:shd w:val="clear" w:color="auto" w:fill="A6A6A6"/>
        <w:tblLook w:val="0000" w:firstRow="0" w:lastRow="0" w:firstColumn="0" w:lastColumn="0" w:noHBand="0" w:noVBand="0"/>
      </w:tblPr>
      <w:tblGrid>
        <w:gridCol w:w="10214"/>
      </w:tblGrid>
      <w:tr w:rsidR="009B33EC" w:rsidRPr="00A95B5F" w14:paraId="2070CCB5" w14:textId="77777777">
        <w:tc>
          <w:tcPr>
            <w:tcW w:w="10440" w:type="dxa"/>
            <w:shd w:val="solid" w:color="F2F2F2" w:fill="A6A6A6"/>
          </w:tcPr>
          <w:p w14:paraId="33192A2B" w14:textId="77777777" w:rsidR="009B33EC" w:rsidRPr="00A95B5F" w:rsidRDefault="009B33EC">
            <w:pPr>
              <w:rPr>
                <w:rFonts w:ascii="Calibri" w:hAnsi="Calibri"/>
                <w:color w:val="000000"/>
                <w:sz w:val="32"/>
                <w:lang w:val="en-US"/>
              </w:rPr>
            </w:pPr>
          </w:p>
          <w:p w14:paraId="67737987" w14:textId="77777777" w:rsidR="009B33EC" w:rsidRPr="00A95B5F" w:rsidRDefault="009B33EC">
            <w:pPr>
              <w:ind w:left="90"/>
              <w:rPr>
                <w:rFonts w:ascii="Calibri" w:hAnsi="Calibri"/>
                <w:color w:val="000000"/>
                <w:sz w:val="24"/>
                <w:lang w:val="en-US"/>
              </w:rPr>
            </w:pPr>
            <w:r w:rsidRPr="00A95B5F">
              <w:rPr>
                <w:rFonts w:ascii="Calibri" w:hAnsi="Calibri"/>
                <w:color w:val="000000"/>
                <w:sz w:val="24"/>
                <w:lang w:val="en-US"/>
              </w:rPr>
              <w:t>The school was founded and continues to operate on a two-fold philosophy.</w:t>
            </w:r>
          </w:p>
          <w:p w14:paraId="540A1BF0" w14:textId="77777777" w:rsidR="009B33EC" w:rsidRPr="00A95B5F" w:rsidRDefault="009B33EC">
            <w:pPr>
              <w:ind w:firstLine="90"/>
              <w:rPr>
                <w:rFonts w:ascii="Calibri" w:hAnsi="Calibri"/>
                <w:color w:val="000000"/>
                <w:sz w:val="24"/>
                <w:lang w:val="en-US"/>
              </w:rPr>
            </w:pPr>
          </w:p>
          <w:p w14:paraId="22DEB59C" w14:textId="77777777" w:rsidR="009B33EC" w:rsidRPr="00A95B5F" w:rsidRDefault="009B33EC">
            <w:pPr>
              <w:pStyle w:val="Heading2"/>
              <w:ind w:firstLine="90"/>
              <w:rPr>
                <w:rFonts w:ascii="Calibri" w:hAnsi="Calibri"/>
                <w:color w:val="000000"/>
                <w:sz w:val="24"/>
              </w:rPr>
            </w:pPr>
            <w:bookmarkStart w:id="9" w:name="_Toc514305261"/>
            <w:bookmarkStart w:id="10" w:name="_Toc514307506"/>
            <w:bookmarkStart w:id="11" w:name="_Toc514307590"/>
            <w:bookmarkStart w:id="12" w:name="_Toc514307666"/>
            <w:bookmarkStart w:id="13" w:name="_Toc514307728"/>
            <w:r w:rsidRPr="00A95B5F">
              <w:rPr>
                <w:rFonts w:ascii="Calibri" w:hAnsi="Calibri"/>
                <w:color w:val="000000"/>
                <w:sz w:val="24"/>
              </w:rPr>
              <w:t>To provide a place where children can…</w:t>
            </w:r>
            <w:bookmarkEnd w:id="9"/>
            <w:bookmarkEnd w:id="10"/>
            <w:bookmarkEnd w:id="11"/>
            <w:bookmarkEnd w:id="12"/>
            <w:bookmarkEnd w:id="13"/>
          </w:p>
          <w:p w14:paraId="54E9D8F8" w14:textId="77777777" w:rsidR="009B33EC" w:rsidRPr="00A95B5F" w:rsidRDefault="009B33EC">
            <w:pPr>
              <w:numPr>
                <w:ilvl w:val="0"/>
                <w:numId w:val="1"/>
              </w:numPr>
              <w:tabs>
                <w:tab w:val="clear" w:pos="360"/>
                <w:tab w:val="num" w:pos="720"/>
              </w:tabs>
              <w:ind w:left="720" w:firstLine="90"/>
              <w:rPr>
                <w:rFonts w:ascii="Calibri" w:hAnsi="Calibri"/>
                <w:color w:val="000000"/>
                <w:sz w:val="24"/>
                <w:lang w:val="en-US"/>
              </w:rPr>
            </w:pPr>
            <w:r w:rsidRPr="00A95B5F">
              <w:rPr>
                <w:rFonts w:ascii="Calibri" w:hAnsi="Calibri"/>
                <w:color w:val="000000"/>
                <w:sz w:val="24"/>
                <w:lang w:val="en-US"/>
              </w:rPr>
              <w:t>discover through play</w:t>
            </w:r>
          </w:p>
          <w:p w14:paraId="2A357DE2" w14:textId="77777777" w:rsidR="009B33EC" w:rsidRPr="00A95B5F" w:rsidRDefault="009B33EC">
            <w:pPr>
              <w:numPr>
                <w:ilvl w:val="0"/>
                <w:numId w:val="1"/>
              </w:numPr>
              <w:tabs>
                <w:tab w:val="clear" w:pos="360"/>
                <w:tab w:val="num" w:pos="720"/>
              </w:tabs>
              <w:ind w:left="720" w:firstLine="90"/>
              <w:rPr>
                <w:rFonts w:ascii="Calibri" w:hAnsi="Calibri"/>
                <w:color w:val="000000"/>
                <w:sz w:val="24"/>
                <w:lang w:val="en-US"/>
              </w:rPr>
            </w:pPr>
            <w:r w:rsidRPr="00A95B5F">
              <w:rPr>
                <w:rFonts w:ascii="Calibri" w:hAnsi="Calibri"/>
                <w:color w:val="000000"/>
                <w:sz w:val="24"/>
                <w:lang w:val="en-US"/>
              </w:rPr>
              <w:t>interact with other children</w:t>
            </w:r>
          </w:p>
          <w:p w14:paraId="612B0E22" w14:textId="77777777" w:rsidR="009B33EC" w:rsidRPr="00A95B5F" w:rsidRDefault="009B33EC">
            <w:pPr>
              <w:numPr>
                <w:ilvl w:val="0"/>
                <w:numId w:val="1"/>
              </w:numPr>
              <w:tabs>
                <w:tab w:val="clear" w:pos="360"/>
                <w:tab w:val="num" w:pos="720"/>
              </w:tabs>
              <w:ind w:left="720" w:firstLine="90"/>
              <w:rPr>
                <w:rFonts w:ascii="Calibri" w:hAnsi="Calibri"/>
                <w:color w:val="000000"/>
                <w:sz w:val="24"/>
                <w:lang w:val="en-US"/>
              </w:rPr>
            </w:pPr>
            <w:r w:rsidRPr="00A95B5F">
              <w:rPr>
                <w:rFonts w:ascii="Calibri" w:hAnsi="Calibri"/>
                <w:color w:val="000000"/>
                <w:sz w:val="24"/>
                <w:lang w:val="en-US"/>
              </w:rPr>
              <w:t xml:space="preserve">explore new environments and gain new experience </w:t>
            </w:r>
          </w:p>
          <w:p w14:paraId="4BCA0FAF" w14:textId="77777777" w:rsidR="009B33EC" w:rsidRPr="00A95B5F" w:rsidRDefault="009B33EC">
            <w:pPr>
              <w:numPr>
                <w:ilvl w:val="0"/>
                <w:numId w:val="1"/>
              </w:numPr>
              <w:tabs>
                <w:tab w:val="clear" w:pos="360"/>
                <w:tab w:val="num" w:pos="720"/>
              </w:tabs>
              <w:ind w:left="720" w:firstLine="90"/>
              <w:rPr>
                <w:rFonts w:ascii="Calibri" w:hAnsi="Calibri"/>
                <w:color w:val="000000"/>
                <w:sz w:val="24"/>
                <w:lang w:val="en-US"/>
              </w:rPr>
            </w:pPr>
            <w:r w:rsidRPr="00A95B5F">
              <w:rPr>
                <w:rFonts w:ascii="Calibri" w:hAnsi="Calibri"/>
                <w:color w:val="000000"/>
                <w:sz w:val="24"/>
                <w:lang w:val="en-US"/>
              </w:rPr>
              <w:t>learn to share</w:t>
            </w:r>
          </w:p>
          <w:p w14:paraId="21C8848B" w14:textId="77777777" w:rsidR="009B33EC" w:rsidRPr="00A95B5F" w:rsidRDefault="009B33EC">
            <w:pPr>
              <w:numPr>
                <w:ilvl w:val="0"/>
                <w:numId w:val="1"/>
              </w:numPr>
              <w:tabs>
                <w:tab w:val="clear" w:pos="360"/>
                <w:tab w:val="num" w:pos="720"/>
              </w:tabs>
              <w:ind w:left="720" w:firstLine="90"/>
              <w:rPr>
                <w:rFonts w:ascii="Calibri" w:hAnsi="Calibri"/>
                <w:color w:val="000000"/>
                <w:sz w:val="24"/>
                <w:lang w:val="en-US"/>
              </w:rPr>
            </w:pPr>
            <w:r w:rsidRPr="00A95B5F">
              <w:rPr>
                <w:rFonts w:ascii="Calibri" w:hAnsi="Calibri"/>
                <w:color w:val="000000"/>
                <w:sz w:val="24"/>
                <w:lang w:val="en-US"/>
              </w:rPr>
              <w:t>develop social, motor, arts, crafts and music skills</w:t>
            </w:r>
          </w:p>
          <w:p w14:paraId="2491856A" w14:textId="77777777" w:rsidR="009B33EC" w:rsidRPr="00A95B5F" w:rsidRDefault="009B33EC">
            <w:pPr>
              <w:numPr>
                <w:ilvl w:val="0"/>
                <w:numId w:val="1"/>
              </w:numPr>
              <w:tabs>
                <w:tab w:val="clear" w:pos="360"/>
                <w:tab w:val="num" w:pos="720"/>
              </w:tabs>
              <w:ind w:left="720" w:firstLine="90"/>
              <w:rPr>
                <w:rFonts w:ascii="Calibri" w:hAnsi="Calibri"/>
                <w:color w:val="000000"/>
                <w:sz w:val="24"/>
                <w:lang w:val="en-US"/>
              </w:rPr>
            </w:pPr>
            <w:r w:rsidRPr="00A95B5F">
              <w:rPr>
                <w:rFonts w:ascii="Calibri" w:hAnsi="Calibri"/>
                <w:color w:val="000000"/>
                <w:sz w:val="24"/>
                <w:lang w:val="en-US"/>
              </w:rPr>
              <w:t>learn to accept rules</w:t>
            </w:r>
          </w:p>
          <w:p w14:paraId="7DB800D5" w14:textId="77777777" w:rsidR="009B33EC" w:rsidRPr="00A95B5F" w:rsidRDefault="009B33EC">
            <w:pPr>
              <w:ind w:firstLine="90"/>
              <w:rPr>
                <w:rFonts w:ascii="Calibri" w:hAnsi="Calibri"/>
                <w:color w:val="000000"/>
                <w:sz w:val="24"/>
                <w:lang w:val="en-US"/>
              </w:rPr>
            </w:pPr>
          </w:p>
          <w:p w14:paraId="1704D69B" w14:textId="77777777" w:rsidR="009B33EC" w:rsidRPr="00A95B5F" w:rsidRDefault="009B33EC">
            <w:pPr>
              <w:pStyle w:val="Heading2"/>
              <w:ind w:firstLine="90"/>
              <w:rPr>
                <w:rFonts w:ascii="Calibri" w:hAnsi="Calibri"/>
                <w:color w:val="000000"/>
                <w:sz w:val="24"/>
              </w:rPr>
            </w:pPr>
            <w:bookmarkStart w:id="14" w:name="_Toc514305262"/>
            <w:bookmarkStart w:id="15" w:name="_Toc514307507"/>
            <w:bookmarkStart w:id="16" w:name="_Toc514307591"/>
            <w:bookmarkStart w:id="17" w:name="_Toc514307667"/>
            <w:bookmarkStart w:id="18" w:name="_Toc514307729"/>
            <w:r w:rsidRPr="00A95B5F">
              <w:rPr>
                <w:rFonts w:ascii="Calibri" w:hAnsi="Calibri"/>
                <w:color w:val="000000"/>
                <w:sz w:val="24"/>
              </w:rPr>
              <w:t>To provide a place where parents can</w:t>
            </w:r>
            <w:bookmarkEnd w:id="14"/>
            <w:bookmarkEnd w:id="15"/>
            <w:r w:rsidRPr="00A95B5F">
              <w:rPr>
                <w:rFonts w:ascii="Calibri" w:hAnsi="Calibri"/>
                <w:color w:val="000000"/>
                <w:sz w:val="24"/>
              </w:rPr>
              <w:t>…</w:t>
            </w:r>
            <w:bookmarkEnd w:id="16"/>
            <w:bookmarkEnd w:id="17"/>
            <w:bookmarkEnd w:id="18"/>
          </w:p>
          <w:p w14:paraId="2FA9A917" w14:textId="77777777" w:rsidR="009B33EC" w:rsidRPr="00A95B5F" w:rsidRDefault="009B33EC" w:rsidP="009B33EC">
            <w:pPr>
              <w:numPr>
                <w:ilvl w:val="0"/>
                <w:numId w:val="28"/>
              </w:numPr>
              <w:ind w:firstLine="90"/>
              <w:rPr>
                <w:rFonts w:ascii="Calibri" w:hAnsi="Calibri"/>
                <w:color w:val="000000"/>
                <w:sz w:val="24"/>
                <w:lang w:val="en-US"/>
              </w:rPr>
            </w:pPr>
            <w:r w:rsidRPr="00A95B5F">
              <w:rPr>
                <w:rFonts w:ascii="Calibri" w:hAnsi="Calibri"/>
                <w:color w:val="000000"/>
                <w:sz w:val="24"/>
                <w:lang w:val="en-US"/>
              </w:rPr>
              <w:t>share their child’s experiences</w:t>
            </w:r>
          </w:p>
          <w:p w14:paraId="1AC8945A" w14:textId="77777777" w:rsidR="009B33EC" w:rsidRPr="00A95B5F" w:rsidRDefault="009B33EC" w:rsidP="009B33EC">
            <w:pPr>
              <w:numPr>
                <w:ilvl w:val="0"/>
                <w:numId w:val="28"/>
              </w:numPr>
              <w:tabs>
                <w:tab w:val="clear" w:pos="720"/>
                <w:tab w:val="num" w:pos="1440"/>
              </w:tabs>
              <w:ind w:firstLine="90"/>
              <w:rPr>
                <w:rFonts w:ascii="Calibri" w:hAnsi="Calibri"/>
                <w:color w:val="000000"/>
                <w:sz w:val="24"/>
                <w:lang w:val="en-US"/>
              </w:rPr>
            </w:pPr>
            <w:r w:rsidRPr="00A95B5F">
              <w:rPr>
                <w:rFonts w:ascii="Calibri" w:hAnsi="Calibri"/>
                <w:color w:val="000000"/>
                <w:sz w:val="24"/>
                <w:lang w:val="en-US"/>
              </w:rPr>
              <w:t>develop their skills in parenting by learning from a trained</w:t>
            </w:r>
            <w:r>
              <w:rPr>
                <w:rFonts w:ascii="Calibri" w:hAnsi="Calibri"/>
                <w:color w:val="000000"/>
                <w:sz w:val="24"/>
                <w:lang w:val="en-US"/>
              </w:rPr>
              <w:t xml:space="preserve"> </w:t>
            </w:r>
            <w:r w:rsidRPr="00A95B5F">
              <w:rPr>
                <w:rFonts w:ascii="Calibri" w:hAnsi="Calibri"/>
                <w:color w:val="000000"/>
                <w:sz w:val="24"/>
                <w:lang w:val="en-US"/>
              </w:rPr>
              <w:t>educator</w:t>
            </w:r>
          </w:p>
          <w:p w14:paraId="1BEFEEA1" w14:textId="77777777" w:rsidR="009B33EC" w:rsidRPr="00A95B5F" w:rsidRDefault="009B33EC" w:rsidP="009B33EC">
            <w:pPr>
              <w:numPr>
                <w:ilvl w:val="0"/>
                <w:numId w:val="28"/>
              </w:numPr>
              <w:ind w:firstLine="90"/>
              <w:rPr>
                <w:rFonts w:ascii="Calibri" w:hAnsi="Calibri"/>
                <w:color w:val="000000"/>
                <w:sz w:val="24"/>
                <w:lang w:val="en-US"/>
              </w:rPr>
            </w:pPr>
            <w:r w:rsidRPr="00A95B5F">
              <w:rPr>
                <w:rFonts w:ascii="Calibri" w:hAnsi="Calibri"/>
                <w:color w:val="000000"/>
                <w:sz w:val="24"/>
                <w:lang w:val="en-US"/>
              </w:rPr>
              <w:t xml:space="preserve">share special skills with other children </w:t>
            </w:r>
          </w:p>
          <w:p w14:paraId="5EA2573A" w14:textId="77777777" w:rsidR="009B33EC" w:rsidRPr="00A95B5F" w:rsidRDefault="009B33EC" w:rsidP="009B33EC">
            <w:pPr>
              <w:numPr>
                <w:ilvl w:val="0"/>
                <w:numId w:val="28"/>
              </w:numPr>
              <w:ind w:firstLine="90"/>
              <w:rPr>
                <w:rFonts w:ascii="Calibri" w:hAnsi="Calibri"/>
                <w:color w:val="000000"/>
                <w:sz w:val="24"/>
                <w:lang w:val="en-US"/>
              </w:rPr>
            </w:pPr>
            <w:r w:rsidRPr="00A95B5F">
              <w:rPr>
                <w:rFonts w:ascii="Calibri" w:hAnsi="Calibri"/>
                <w:color w:val="000000"/>
                <w:sz w:val="24"/>
                <w:lang w:val="en-US"/>
              </w:rPr>
              <w:t>be involved with programs</w:t>
            </w:r>
          </w:p>
          <w:p w14:paraId="14F92384" w14:textId="77777777" w:rsidR="009B33EC" w:rsidRPr="00A95B5F" w:rsidRDefault="009B33EC" w:rsidP="009B33EC">
            <w:pPr>
              <w:numPr>
                <w:ilvl w:val="0"/>
                <w:numId w:val="28"/>
              </w:numPr>
              <w:ind w:firstLine="90"/>
              <w:rPr>
                <w:rFonts w:ascii="Calibri" w:hAnsi="Calibri"/>
                <w:color w:val="000000"/>
                <w:sz w:val="24"/>
              </w:rPr>
            </w:pPr>
            <w:r w:rsidRPr="00A95B5F">
              <w:rPr>
                <w:rFonts w:ascii="Calibri" w:hAnsi="Calibri"/>
                <w:color w:val="000000"/>
                <w:sz w:val="24"/>
              </w:rPr>
              <w:t>meet other parents</w:t>
            </w:r>
          </w:p>
          <w:p w14:paraId="34D43175" w14:textId="77777777" w:rsidR="009B33EC" w:rsidRPr="00A95B5F" w:rsidRDefault="009B33EC">
            <w:pPr>
              <w:rPr>
                <w:rFonts w:ascii="Calibri" w:hAnsi="Calibri"/>
                <w:color w:val="000000"/>
                <w:sz w:val="24"/>
              </w:rPr>
            </w:pPr>
          </w:p>
          <w:p w14:paraId="4B7A1950" w14:textId="77777777" w:rsidR="009B33EC" w:rsidRPr="00A95B5F" w:rsidRDefault="009B33EC">
            <w:pPr>
              <w:jc w:val="center"/>
              <w:rPr>
                <w:rFonts w:ascii="Calibri" w:hAnsi="Calibri"/>
                <w:b/>
                <w:color w:val="000000"/>
                <w:sz w:val="24"/>
              </w:rPr>
            </w:pPr>
            <w:smartTag w:uri="urn:schemas-microsoft-com:office:smarttags" w:element="Street">
              <w:smartTag w:uri="urn:schemas-microsoft-com:office:smarttags" w:element="address">
                <w:r w:rsidRPr="00A95B5F">
                  <w:rPr>
                    <w:rFonts w:ascii="Calibri" w:hAnsi="Calibri"/>
                    <w:b/>
                    <w:color w:val="000000"/>
                    <w:sz w:val="24"/>
                  </w:rPr>
                  <w:t>A Place</w:t>
                </w:r>
              </w:smartTag>
            </w:smartTag>
            <w:r w:rsidRPr="00A95B5F">
              <w:rPr>
                <w:rFonts w:ascii="Calibri" w:hAnsi="Calibri"/>
                <w:b/>
                <w:color w:val="000000"/>
                <w:sz w:val="24"/>
              </w:rPr>
              <w:t xml:space="preserve"> to Play is committed to placing each child </w:t>
            </w:r>
          </w:p>
          <w:p w14:paraId="2629FAAA" w14:textId="77777777" w:rsidR="009B33EC" w:rsidRPr="00A95B5F" w:rsidRDefault="009B33EC">
            <w:pPr>
              <w:jc w:val="center"/>
              <w:rPr>
                <w:rFonts w:ascii="Calibri" w:hAnsi="Calibri"/>
                <w:b/>
                <w:color w:val="000000"/>
                <w:sz w:val="24"/>
              </w:rPr>
            </w:pPr>
            <w:r w:rsidRPr="00A95B5F">
              <w:rPr>
                <w:rFonts w:ascii="Calibri" w:hAnsi="Calibri"/>
                <w:b/>
                <w:color w:val="000000"/>
                <w:sz w:val="24"/>
              </w:rPr>
              <w:t>comfortably in the</w:t>
            </w:r>
            <w:r w:rsidR="00F56739">
              <w:rPr>
                <w:rFonts w:ascii="Calibri" w:hAnsi="Calibri"/>
                <w:b/>
                <w:color w:val="000000"/>
                <w:sz w:val="24"/>
              </w:rPr>
              <w:t>ir</w:t>
            </w:r>
            <w:r w:rsidRPr="00A95B5F">
              <w:rPr>
                <w:rFonts w:ascii="Calibri" w:hAnsi="Calibri"/>
                <w:b/>
                <w:color w:val="000000"/>
                <w:sz w:val="24"/>
              </w:rPr>
              <w:t xml:space="preserve"> program</w:t>
            </w:r>
          </w:p>
          <w:p w14:paraId="3382151D" w14:textId="77777777" w:rsidR="009B33EC" w:rsidRPr="00A95B5F" w:rsidRDefault="009B33EC">
            <w:pPr>
              <w:pStyle w:val="Heading3"/>
              <w:rPr>
                <w:rFonts w:ascii="Calibri" w:hAnsi="Calibri"/>
                <w:sz w:val="20"/>
              </w:rPr>
            </w:pPr>
          </w:p>
        </w:tc>
      </w:tr>
    </w:tbl>
    <w:p w14:paraId="226A070F" w14:textId="77777777" w:rsidR="009B33EC" w:rsidRPr="00A95B5F" w:rsidRDefault="009B33EC">
      <w:pPr>
        <w:pStyle w:val="Heading3"/>
        <w:rPr>
          <w:rFonts w:ascii="Calibri" w:hAnsi="Calibri"/>
          <w:sz w:val="20"/>
        </w:rPr>
      </w:pPr>
    </w:p>
    <w:p w14:paraId="589D92FB" w14:textId="77777777" w:rsidR="009B33EC" w:rsidRPr="00A95B5F" w:rsidRDefault="009B33EC">
      <w:pPr>
        <w:rPr>
          <w:rFonts w:ascii="Calibri" w:hAnsi="Calibri"/>
          <w:color w:val="000000"/>
          <w:sz w:val="20"/>
          <w:lang w:val="en-US"/>
        </w:rPr>
      </w:pPr>
    </w:p>
    <w:p w14:paraId="301C7A6E" w14:textId="22E8DB4E" w:rsidR="009B33EC" w:rsidRPr="00A95B5F" w:rsidRDefault="009B33EC">
      <w:pPr>
        <w:rPr>
          <w:rFonts w:ascii="Calibri" w:hAnsi="Calibri"/>
          <w:color w:val="000000"/>
          <w:sz w:val="24"/>
          <w:lang w:val="en-US"/>
        </w:rPr>
      </w:pPr>
      <w:r w:rsidRPr="00A95B5F">
        <w:rPr>
          <w:rFonts w:ascii="Calibri" w:hAnsi="Calibri"/>
          <w:color w:val="000000"/>
          <w:sz w:val="24"/>
          <w:lang w:val="en-US"/>
        </w:rPr>
        <w:t>Our semi-structured format is intentional.</w:t>
      </w:r>
      <w:r w:rsidR="00F56739">
        <w:rPr>
          <w:rFonts w:ascii="Calibri" w:hAnsi="Calibri"/>
          <w:color w:val="000000"/>
          <w:sz w:val="24"/>
          <w:lang w:val="en-US"/>
        </w:rPr>
        <w:t xml:space="preserve"> </w:t>
      </w:r>
      <w:r w:rsidRPr="00A95B5F">
        <w:rPr>
          <w:rFonts w:ascii="Calibri" w:hAnsi="Calibri"/>
          <w:color w:val="000000"/>
          <w:sz w:val="24"/>
          <w:lang w:val="en-US"/>
        </w:rPr>
        <w:t xml:space="preserve"> We recognize that our children have differing ages, temperaments, attention spans and developmental levels.</w:t>
      </w:r>
      <w:r w:rsidR="00F56739">
        <w:rPr>
          <w:rFonts w:ascii="Calibri" w:hAnsi="Calibri"/>
          <w:color w:val="000000"/>
          <w:sz w:val="24"/>
          <w:lang w:val="en-US"/>
        </w:rPr>
        <w:t xml:space="preserve"> </w:t>
      </w:r>
      <w:r w:rsidRPr="00A95B5F">
        <w:rPr>
          <w:rFonts w:ascii="Calibri" w:hAnsi="Calibri"/>
          <w:color w:val="000000"/>
          <w:sz w:val="24"/>
          <w:lang w:val="en-US"/>
        </w:rPr>
        <w:t xml:space="preserve"> We believe in providing a variety of flexible activities, enabling the children to develop skills in area of personal interest.</w:t>
      </w:r>
      <w:r w:rsidR="00F56739">
        <w:rPr>
          <w:rFonts w:ascii="Calibri" w:hAnsi="Calibri"/>
          <w:color w:val="000000"/>
          <w:sz w:val="24"/>
          <w:lang w:val="en-US"/>
        </w:rPr>
        <w:t xml:space="preserve"> </w:t>
      </w:r>
      <w:r w:rsidRPr="00A95B5F">
        <w:rPr>
          <w:rFonts w:ascii="Calibri" w:hAnsi="Calibri"/>
          <w:color w:val="000000"/>
          <w:sz w:val="24"/>
          <w:lang w:val="en-US"/>
        </w:rPr>
        <w:t xml:space="preserve"> We emphasize responsibility, respect and co-operation in a group. </w:t>
      </w:r>
    </w:p>
    <w:p w14:paraId="4F91A03B" w14:textId="77777777" w:rsidR="009B33EC" w:rsidRPr="00A95B5F" w:rsidRDefault="009B33EC">
      <w:pPr>
        <w:rPr>
          <w:rFonts w:ascii="Calibri" w:hAnsi="Calibri"/>
          <w:color w:val="000000"/>
          <w:sz w:val="24"/>
          <w:lang w:val="en-US"/>
        </w:rPr>
      </w:pPr>
    </w:p>
    <w:p w14:paraId="20BCE235" w14:textId="77777777" w:rsidR="009B33EC" w:rsidRPr="00A95B5F" w:rsidRDefault="009B33EC">
      <w:pPr>
        <w:jc w:val="center"/>
        <w:rPr>
          <w:rFonts w:ascii="Calibri" w:hAnsi="Calibri"/>
          <w:color w:val="000000"/>
          <w:sz w:val="24"/>
          <w:lang w:val="en-US"/>
        </w:rPr>
      </w:pPr>
    </w:p>
    <w:p w14:paraId="093EDEE1" w14:textId="77777777" w:rsidR="009B33EC" w:rsidRPr="00A95B5F" w:rsidRDefault="009B33EC">
      <w:pPr>
        <w:jc w:val="center"/>
        <w:rPr>
          <w:rFonts w:ascii="Calibri" w:hAnsi="Calibri"/>
          <w:color w:val="000000"/>
          <w:sz w:val="24"/>
          <w:lang w:val="en-US"/>
        </w:rPr>
      </w:pPr>
      <w:r w:rsidRPr="00A95B5F">
        <w:rPr>
          <w:rFonts w:ascii="Calibri" w:hAnsi="Calibri"/>
          <w:color w:val="000000"/>
          <w:sz w:val="24"/>
          <w:lang w:val="en-US"/>
        </w:rPr>
        <w:t>We would like to thank our founding members:</w:t>
      </w:r>
    </w:p>
    <w:p w14:paraId="4BF90620" w14:textId="77777777" w:rsidR="009B33EC" w:rsidRPr="00A95B5F" w:rsidRDefault="009B33EC">
      <w:pPr>
        <w:jc w:val="center"/>
        <w:rPr>
          <w:rFonts w:ascii="Calibri" w:hAnsi="Calibri"/>
          <w:color w:val="000000"/>
          <w:sz w:val="24"/>
          <w:lang w:val="en-US"/>
        </w:rPr>
      </w:pPr>
      <w:r w:rsidRPr="00A95B5F">
        <w:rPr>
          <w:rFonts w:ascii="Calibri" w:hAnsi="Calibri"/>
          <w:color w:val="000000"/>
          <w:sz w:val="24"/>
          <w:lang w:val="en-US"/>
        </w:rPr>
        <w:t>Sandra Ashby, Chris Ballantyne, Jane Lott, Anne Marie Muir and Paula Snider</w:t>
      </w:r>
    </w:p>
    <w:p w14:paraId="2B6CCFCB" w14:textId="6AE135E2" w:rsidR="009B33EC" w:rsidRPr="00A95B5F" w:rsidRDefault="009B33EC">
      <w:pPr>
        <w:pStyle w:val="Heading1"/>
        <w:rPr>
          <w:rFonts w:ascii="Calibri" w:hAnsi="Calibri"/>
          <w:color w:val="000000"/>
        </w:rPr>
      </w:pPr>
      <w:r w:rsidRPr="00A95B5F">
        <w:rPr>
          <w:rFonts w:ascii="Calibri" w:hAnsi="Calibri"/>
          <w:color w:val="000000"/>
          <w:sz w:val="20"/>
        </w:rPr>
        <w:br w:type="page"/>
      </w:r>
      <w:bookmarkStart w:id="19" w:name="_Toc514307592"/>
      <w:bookmarkStart w:id="20" w:name="_Toc514307668"/>
      <w:bookmarkStart w:id="21" w:name="_Toc514307730"/>
      <w:r w:rsidRPr="00A95B5F">
        <w:rPr>
          <w:rFonts w:ascii="Calibri" w:hAnsi="Calibri"/>
          <w:color w:val="000000"/>
        </w:rPr>
        <w:lastRenderedPageBreak/>
        <w:t>Section One</w:t>
      </w:r>
      <w:bookmarkEnd w:id="5"/>
      <w:bookmarkEnd w:id="6"/>
      <w:bookmarkEnd w:id="7"/>
      <w:bookmarkEnd w:id="8"/>
      <w:bookmarkEnd w:id="19"/>
      <w:bookmarkEnd w:id="20"/>
      <w:bookmarkEnd w:id="21"/>
      <w:r w:rsidR="00C433E0">
        <w:rPr>
          <w:rFonts w:ascii="Calibri" w:hAnsi="Calibri"/>
          <w:color w:val="000000"/>
        </w:rPr>
        <w:t xml:space="preserve"> - General</w:t>
      </w:r>
    </w:p>
    <w:p w14:paraId="73958205" w14:textId="77777777" w:rsidR="00E04086" w:rsidRPr="00440548" w:rsidRDefault="00E04086">
      <w:pPr>
        <w:rPr>
          <w:lang w:val="en-US"/>
        </w:rPr>
      </w:pPr>
    </w:p>
    <w:p w14:paraId="43B42BAA" w14:textId="5A320458" w:rsidR="009B33EC" w:rsidRPr="00A95B5F" w:rsidRDefault="009B33EC">
      <w:pPr>
        <w:pStyle w:val="Heading2"/>
        <w:rPr>
          <w:rFonts w:ascii="Calibri" w:hAnsi="Calibri"/>
          <w:color w:val="000000"/>
          <w:sz w:val="20"/>
        </w:rPr>
      </w:pPr>
      <w:bookmarkStart w:id="22" w:name="_Toc514147878"/>
      <w:bookmarkStart w:id="23" w:name="_Toc514147975"/>
      <w:bookmarkStart w:id="24" w:name="_Toc514148062"/>
      <w:bookmarkStart w:id="25" w:name="_Toc514303664"/>
      <w:bookmarkStart w:id="26" w:name="_Toc514305263"/>
      <w:bookmarkStart w:id="27" w:name="_Toc514307508"/>
      <w:bookmarkStart w:id="28" w:name="_Toc514307593"/>
      <w:bookmarkStart w:id="29" w:name="_Toc514307669"/>
      <w:bookmarkStart w:id="30" w:name="_Toc514307731"/>
      <w:r w:rsidRPr="00A95B5F">
        <w:rPr>
          <w:rFonts w:ascii="Calibri" w:hAnsi="Calibri"/>
          <w:color w:val="000000"/>
          <w:sz w:val="20"/>
        </w:rPr>
        <w:t>Teacher</w:t>
      </w:r>
      <w:r w:rsidR="000B1775">
        <w:rPr>
          <w:rFonts w:ascii="Calibri" w:hAnsi="Calibri"/>
          <w:color w:val="000000"/>
          <w:sz w:val="20"/>
        </w:rPr>
        <w:t>s</w:t>
      </w:r>
      <w:r w:rsidRPr="00A95B5F">
        <w:rPr>
          <w:rFonts w:ascii="Calibri" w:hAnsi="Calibri"/>
          <w:color w:val="000000"/>
          <w:sz w:val="20"/>
        </w:rPr>
        <w:t xml:space="preserve"> and Parents</w:t>
      </w:r>
      <w:bookmarkEnd w:id="22"/>
      <w:bookmarkEnd w:id="23"/>
      <w:bookmarkEnd w:id="24"/>
      <w:bookmarkEnd w:id="25"/>
      <w:bookmarkEnd w:id="26"/>
      <w:bookmarkEnd w:id="27"/>
      <w:bookmarkEnd w:id="28"/>
      <w:bookmarkEnd w:id="29"/>
      <w:bookmarkEnd w:id="30"/>
    </w:p>
    <w:p w14:paraId="71FBFAFC" w14:textId="77777777" w:rsidR="009B33EC" w:rsidRPr="00A95B5F" w:rsidRDefault="009B33EC">
      <w:pPr>
        <w:rPr>
          <w:rFonts w:ascii="Calibri" w:hAnsi="Calibri"/>
          <w:b/>
          <w:color w:val="000000"/>
          <w:sz w:val="20"/>
          <w:lang w:val="en-US"/>
        </w:rPr>
      </w:pPr>
    </w:p>
    <w:p w14:paraId="6AD89AC4" w14:textId="6D1CBF51" w:rsidR="009B33EC" w:rsidRPr="00A95B5F" w:rsidRDefault="009B33EC">
      <w:pPr>
        <w:rPr>
          <w:rFonts w:ascii="Calibri" w:hAnsi="Calibri"/>
          <w:color w:val="000000"/>
          <w:sz w:val="20"/>
          <w:lang w:val="en-US"/>
        </w:rPr>
      </w:pPr>
      <w:r>
        <w:rPr>
          <w:rFonts w:ascii="Calibri" w:hAnsi="Calibri"/>
          <w:color w:val="000000"/>
          <w:sz w:val="20"/>
          <w:lang w:val="en-US"/>
        </w:rPr>
        <w:t>At A Place to Play, ECE-</w:t>
      </w:r>
      <w:r w:rsidRPr="00A95B5F">
        <w:rPr>
          <w:rFonts w:ascii="Calibri" w:hAnsi="Calibri"/>
          <w:color w:val="000000"/>
          <w:sz w:val="20"/>
          <w:lang w:val="en-US"/>
        </w:rPr>
        <w:t>qualified teacher</w:t>
      </w:r>
      <w:r w:rsidR="00E04086">
        <w:rPr>
          <w:rFonts w:ascii="Calibri" w:hAnsi="Calibri"/>
          <w:color w:val="000000"/>
          <w:sz w:val="20"/>
          <w:lang w:val="en-US"/>
        </w:rPr>
        <w:t>s</w:t>
      </w:r>
      <w:r w:rsidR="00F56739">
        <w:rPr>
          <w:rFonts w:ascii="Calibri" w:hAnsi="Calibri"/>
          <w:color w:val="000000"/>
          <w:sz w:val="20"/>
          <w:lang w:val="en-US"/>
        </w:rPr>
        <w:t>, teaching assistant</w:t>
      </w:r>
      <w:r w:rsidR="00E04086">
        <w:rPr>
          <w:rFonts w:ascii="Calibri" w:hAnsi="Calibri"/>
          <w:color w:val="000000"/>
          <w:sz w:val="20"/>
          <w:lang w:val="en-US"/>
        </w:rPr>
        <w:t>s</w:t>
      </w:r>
      <w:r w:rsidR="00F56739">
        <w:rPr>
          <w:rFonts w:ascii="Calibri" w:hAnsi="Calibri"/>
          <w:color w:val="000000"/>
          <w:sz w:val="20"/>
          <w:lang w:val="en-US"/>
        </w:rPr>
        <w:t>,</w:t>
      </w:r>
      <w:r w:rsidRPr="00A95B5F">
        <w:rPr>
          <w:rFonts w:ascii="Calibri" w:hAnsi="Calibri"/>
          <w:color w:val="000000"/>
          <w:sz w:val="20"/>
          <w:lang w:val="en-US"/>
        </w:rPr>
        <w:t xml:space="preserve"> and parents work together, in a co-operative fashion, to ensure the best possible care and education for the children. </w:t>
      </w:r>
      <w:r w:rsidR="00F56739">
        <w:rPr>
          <w:rFonts w:ascii="Calibri" w:hAnsi="Calibri"/>
          <w:color w:val="000000"/>
          <w:sz w:val="20"/>
          <w:lang w:val="en-US"/>
        </w:rPr>
        <w:t xml:space="preserve"> </w:t>
      </w:r>
      <w:r w:rsidRPr="00A95B5F">
        <w:rPr>
          <w:rFonts w:ascii="Calibri" w:hAnsi="Calibri"/>
          <w:color w:val="000000"/>
          <w:sz w:val="20"/>
          <w:lang w:val="en-US"/>
        </w:rPr>
        <w:t>Parents are expected to be responsive and to respect the professional and personal requirements of the teacher</w:t>
      </w:r>
      <w:r w:rsidR="00F56739">
        <w:rPr>
          <w:rFonts w:ascii="Calibri" w:hAnsi="Calibri"/>
          <w:color w:val="000000"/>
          <w:sz w:val="20"/>
          <w:lang w:val="en-US"/>
        </w:rPr>
        <w:t>s</w:t>
      </w:r>
      <w:r w:rsidRPr="00A95B5F">
        <w:rPr>
          <w:rFonts w:ascii="Calibri" w:hAnsi="Calibri"/>
          <w:color w:val="000000"/>
          <w:sz w:val="20"/>
          <w:lang w:val="en-US"/>
        </w:rPr>
        <w:t xml:space="preserve">. </w:t>
      </w:r>
    </w:p>
    <w:p w14:paraId="12B64FE9" w14:textId="77777777" w:rsidR="009B33EC" w:rsidRPr="00A95B5F" w:rsidRDefault="009B33EC">
      <w:pPr>
        <w:rPr>
          <w:rFonts w:ascii="Calibri" w:hAnsi="Calibri"/>
          <w:color w:val="000000"/>
          <w:sz w:val="20"/>
          <w:lang w:val="en-US"/>
        </w:rPr>
      </w:pPr>
    </w:p>
    <w:p w14:paraId="7724571D" w14:textId="77777777" w:rsidR="009B33EC" w:rsidRPr="00A95B5F" w:rsidRDefault="009B33EC">
      <w:pPr>
        <w:rPr>
          <w:rFonts w:ascii="Calibri" w:hAnsi="Calibri"/>
          <w:color w:val="000000"/>
          <w:sz w:val="20"/>
          <w:lang w:val="en-US"/>
        </w:rPr>
      </w:pPr>
      <w:r w:rsidRPr="00A95B5F">
        <w:rPr>
          <w:rFonts w:ascii="Calibri" w:hAnsi="Calibri"/>
          <w:color w:val="000000"/>
          <w:sz w:val="20"/>
          <w:lang w:val="en-US"/>
        </w:rPr>
        <w:t>It is worth keeping the following points in mind as you work to develop a positive relationship with the teacher:</w:t>
      </w:r>
    </w:p>
    <w:p w14:paraId="482ED996" w14:textId="77777777" w:rsidR="009B33EC" w:rsidRPr="00A95B5F" w:rsidRDefault="009B33EC">
      <w:pPr>
        <w:rPr>
          <w:rFonts w:ascii="Calibri" w:hAnsi="Calibri"/>
          <w:color w:val="000000"/>
          <w:sz w:val="20"/>
          <w:lang w:val="en-US"/>
        </w:rPr>
      </w:pPr>
    </w:p>
    <w:p w14:paraId="485E389E" w14:textId="77777777" w:rsidR="009B33EC" w:rsidRPr="00A95B5F" w:rsidRDefault="009B33EC">
      <w:pPr>
        <w:numPr>
          <w:ilvl w:val="0"/>
          <w:numId w:val="2"/>
        </w:numPr>
        <w:tabs>
          <w:tab w:val="clear" w:pos="360"/>
          <w:tab w:val="num" w:pos="720"/>
        </w:tabs>
        <w:ind w:left="720"/>
        <w:rPr>
          <w:rFonts w:ascii="Calibri" w:hAnsi="Calibri"/>
          <w:color w:val="000000"/>
          <w:sz w:val="20"/>
          <w:lang w:val="en-US"/>
        </w:rPr>
      </w:pPr>
      <w:r w:rsidRPr="00A95B5F">
        <w:rPr>
          <w:rFonts w:ascii="Calibri" w:hAnsi="Calibri"/>
          <w:color w:val="000000"/>
          <w:sz w:val="20"/>
          <w:lang w:val="en-US"/>
        </w:rPr>
        <w:t>Recognize that the teacher’s first consideration is to your child</w:t>
      </w:r>
    </w:p>
    <w:p w14:paraId="61AED92B" w14:textId="00B7EF41" w:rsidR="009B33EC" w:rsidRPr="00A95B5F" w:rsidRDefault="009B33EC" w:rsidP="009B33EC">
      <w:pPr>
        <w:numPr>
          <w:ilvl w:val="0"/>
          <w:numId w:val="23"/>
        </w:numPr>
        <w:tabs>
          <w:tab w:val="clear" w:pos="360"/>
          <w:tab w:val="num" w:pos="720"/>
        </w:tabs>
        <w:ind w:left="720"/>
        <w:rPr>
          <w:rFonts w:ascii="Calibri" w:hAnsi="Calibri"/>
          <w:color w:val="000000"/>
          <w:sz w:val="20"/>
          <w:lang w:val="en-US"/>
        </w:rPr>
      </w:pPr>
      <w:r w:rsidRPr="00A95B5F">
        <w:rPr>
          <w:rFonts w:ascii="Calibri" w:hAnsi="Calibri"/>
          <w:color w:val="000000"/>
          <w:sz w:val="20"/>
          <w:lang w:val="en-US"/>
        </w:rPr>
        <w:t>Address your concerns about your child and/or the program at an appropriate time and to the appropriate person (</w:t>
      </w:r>
      <w:proofErr w:type="spellStart"/>
      <w:r w:rsidR="00F56739">
        <w:rPr>
          <w:rFonts w:ascii="Calibri" w:hAnsi="Calibri"/>
          <w:color w:val="000000"/>
          <w:sz w:val="20"/>
          <w:lang w:val="en-US"/>
        </w:rPr>
        <w:t>ie</w:t>
      </w:r>
      <w:proofErr w:type="spellEnd"/>
      <w:r w:rsidR="00F56739">
        <w:rPr>
          <w:rFonts w:ascii="Calibri" w:hAnsi="Calibri"/>
          <w:color w:val="000000"/>
          <w:sz w:val="20"/>
          <w:lang w:val="en-US"/>
        </w:rPr>
        <w:t xml:space="preserve">. </w:t>
      </w:r>
      <w:r w:rsidR="005F475A">
        <w:rPr>
          <w:rFonts w:ascii="Calibri" w:hAnsi="Calibri"/>
          <w:color w:val="000000"/>
          <w:sz w:val="20"/>
          <w:lang w:val="en-US"/>
        </w:rPr>
        <w:t>l</w:t>
      </w:r>
      <w:r w:rsidR="008E0AA1">
        <w:rPr>
          <w:rFonts w:ascii="Calibri" w:hAnsi="Calibri"/>
          <w:color w:val="000000"/>
          <w:sz w:val="20"/>
          <w:lang w:val="en-US"/>
        </w:rPr>
        <w:t>iaison</w:t>
      </w:r>
      <w:r w:rsidR="00F56739">
        <w:rPr>
          <w:rFonts w:ascii="Calibri" w:hAnsi="Calibri"/>
          <w:color w:val="000000"/>
          <w:sz w:val="20"/>
          <w:lang w:val="en-US"/>
        </w:rPr>
        <w:t xml:space="preserve">, teacher </w:t>
      </w:r>
      <w:r w:rsidRPr="00A95B5F">
        <w:rPr>
          <w:rFonts w:ascii="Calibri" w:hAnsi="Calibri"/>
          <w:color w:val="000000"/>
          <w:sz w:val="20"/>
          <w:lang w:val="en-US"/>
        </w:rPr>
        <w:t>in confidence</w:t>
      </w:r>
      <w:r w:rsidR="00F56739">
        <w:rPr>
          <w:rFonts w:ascii="Calibri" w:hAnsi="Calibri"/>
          <w:color w:val="000000"/>
          <w:sz w:val="20"/>
          <w:lang w:val="en-US"/>
        </w:rPr>
        <w:t>, suggestion box</w:t>
      </w:r>
      <w:r w:rsidRPr="00A95B5F">
        <w:rPr>
          <w:rFonts w:ascii="Calibri" w:hAnsi="Calibri"/>
          <w:color w:val="000000"/>
          <w:sz w:val="20"/>
          <w:lang w:val="en-US"/>
        </w:rPr>
        <w:t>)</w:t>
      </w:r>
    </w:p>
    <w:p w14:paraId="0BCE2350" w14:textId="77777777" w:rsidR="009B33EC" w:rsidRPr="00A95B5F" w:rsidRDefault="009B33EC">
      <w:pPr>
        <w:numPr>
          <w:ilvl w:val="0"/>
          <w:numId w:val="3"/>
        </w:numPr>
        <w:tabs>
          <w:tab w:val="clear" w:pos="360"/>
          <w:tab w:val="num" w:pos="720"/>
        </w:tabs>
        <w:ind w:left="720"/>
        <w:rPr>
          <w:rFonts w:ascii="Calibri" w:hAnsi="Calibri"/>
          <w:color w:val="000000"/>
          <w:sz w:val="20"/>
          <w:lang w:val="en-US"/>
        </w:rPr>
      </w:pPr>
      <w:r w:rsidRPr="00A95B5F">
        <w:rPr>
          <w:rFonts w:ascii="Calibri" w:hAnsi="Calibri"/>
          <w:color w:val="000000"/>
          <w:sz w:val="20"/>
          <w:lang w:val="en-US"/>
        </w:rPr>
        <w:t>Voice criticisms constructively</w:t>
      </w:r>
    </w:p>
    <w:p w14:paraId="7E2D5B9F" w14:textId="22D5236D" w:rsidR="009B33EC" w:rsidRPr="00A95B5F" w:rsidRDefault="009B33EC">
      <w:pPr>
        <w:numPr>
          <w:ilvl w:val="0"/>
          <w:numId w:val="3"/>
        </w:numPr>
        <w:tabs>
          <w:tab w:val="clear" w:pos="360"/>
          <w:tab w:val="num" w:pos="720"/>
        </w:tabs>
        <w:ind w:left="720"/>
        <w:rPr>
          <w:rFonts w:ascii="Calibri" w:hAnsi="Calibri"/>
          <w:color w:val="000000"/>
          <w:sz w:val="20"/>
          <w:lang w:val="en-US"/>
        </w:rPr>
      </w:pPr>
      <w:r w:rsidRPr="00A95B5F">
        <w:rPr>
          <w:rFonts w:ascii="Calibri" w:hAnsi="Calibri"/>
          <w:color w:val="000000"/>
          <w:sz w:val="20"/>
          <w:lang w:val="en-US"/>
        </w:rPr>
        <w:t>Be a willing and supportive co-</w:t>
      </w:r>
      <w:r w:rsidR="00612FE3">
        <w:rPr>
          <w:rFonts w:ascii="Calibri" w:hAnsi="Calibri"/>
          <w:color w:val="000000"/>
          <w:sz w:val="20"/>
          <w:lang w:val="en-US"/>
        </w:rPr>
        <w:t>op member</w:t>
      </w:r>
    </w:p>
    <w:p w14:paraId="2D20DF5E" w14:textId="77777777" w:rsidR="009B33EC" w:rsidRPr="00A95B5F" w:rsidRDefault="009B33EC">
      <w:pPr>
        <w:rPr>
          <w:rFonts w:ascii="Calibri" w:hAnsi="Calibri"/>
          <w:color w:val="000000"/>
          <w:sz w:val="20"/>
          <w:lang w:val="en-US"/>
        </w:rPr>
      </w:pPr>
    </w:p>
    <w:p w14:paraId="6125F5AF" w14:textId="77777777" w:rsidR="009B33EC" w:rsidRPr="00A95B5F" w:rsidRDefault="009B33EC">
      <w:pPr>
        <w:rPr>
          <w:rFonts w:ascii="Calibri" w:hAnsi="Calibri"/>
          <w:b/>
          <w:color w:val="000000"/>
          <w:sz w:val="20"/>
          <w:lang w:val="en-US"/>
        </w:rPr>
      </w:pPr>
      <w:r w:rsidRPr="00A95B5F">
        <w:rPr>
          <w:rFonts w:ascii="Calibri" w:hAnsi="Calibri"/>
          <w:b/>
          <w:color w:val="000000"/>
          <w:sz w:val="20"/>
          <w:lang w:val="en-US"/>
        </w:rPr>
        <w:t>Program Development</w:t>
      </w:r>
    </w:p>
    <w:p w14:paraId="084F20EE" w14:textId="77777777" w:rsidR="009B33EC" w:rsidRPr="00A95B5F" w:rsidRDefault="009B33EC">
      <w:pPr>
        <w:rPr>
          <w:rFonts w:ascii="Calibri" w:hAnsi="Calibri"/>
          <w:color w:val="000000"/>
          <w:sz w:val="20"/>
          <w:lang w:val="en-US"/>
        </w:rPr>
      </w:pPr>
    </w:p>
    <w:p w14:paraId="5EAF0295" w14:textId="0A3187C5" w:rsidR="009B33EC" w:rsidRPr="00A95B5F" w:rsidRDefault="009B33EC">
      <w:pPr>
        <w:rPr>
          <w:rFonts w:ascii="Calibri" w:hAnsi="Calibri"/>
          <w:color w:val="000000"/>
          <w:sz w:val="20"/>
          <w:lang w:val="en-US"/>
        </w:rPr>
      </w:pPr>
      <w:r w:rsidRPr="00A95B5F">
        <w:rPr>
          <w:rFonts w:ascii="Calibri" w:hAnsi="Calibri"/>
          <w:color w:val="000000"/>
          <w:sz w:val="20"/>
          <w:lang w:val="en-US"/>
        </w:rPr>
        <w:t xml:space="preserve">Programs are re-evaluated regularly to reflect changes to the </w:t>
      </w:r>
      <w:r w:rsidR="00E04086">
        <w:rPr>
          <w:rFonts w:ascii="Calibri" w:hAnsi="Calibri"/>
          <w:i/>
          <w:color w:val="000000"/>
          <w:sz w:val="20"/>
          <w:lang w:val="en-US"/>
        </w:rPr>
        <w:t>Child Care and Early Years</w:t>
      </w:r>
      <w:r w:rsidRPr="00440548">
        <w:rPr>
          <w:rFonts w:ascii="Calibri" w:hAnsi="Calibri"/>
          <w:i/>
          <w:color w:val="000000"/>
          <w:sz w:val="20"/>
          <w:lang w:val="en-US"/>
        </w:rPr>
        <w:t xml:space="preserve"> Act</w:t>
      </w:r>
      <w:r w:rsidR="00624ED1">
        <w:rPr>
          <w:rFonts w:ascii="Calibri" w:hAnsi="Calibri"/>
          <w:i/>
          <w:color w:val="000000"/>
          <w:sz w:val="20"/>
          <w:lang w:val="en-US"/>
        </w:rPr>
        <w:t xml:space="preserve">, 2014 </w:t>
      </w:r>
      <w:r w:rsidR="00624ED1">
        <w:rPr>
          <w:rFonts w:ascii="Calibri" w:hAnsi="Calibri"/>
          <w:color w:val="000000"/>
          <w:sz w:val="20"/>
          <w:lang w:val="en-US"/>
        </w:rPr>
        <w:t>(the “Act”)</w:t>
      </w:r>
      <w:r w:rsidRPr="00A95B5F">
        <w:rPr>
          <w:rFonts w:ascii="Calibri" w:hAnsi="Calibri"/>
          <w:color w:val="000000"/>
          <w:sz w:val="20"/>
          <w:lang w:val="en-US"/>
        </w:rPr>
        <w:t xml:space="preserve"> and ideologies on early childhood education. Both the teacher and assistant teacher are provided with professional development funding, on an annual basis, to help to improve and build upon the nursery school’s program.</w:t>
      </w:r>
    </w:p>
    <w:p w14:paraId="7B02E9D6" w14:textId="77777777" w:rsidR="009B33EC" w:rsidRPr="00A95B5F" w:rsidRDefault="009B33EC">
      <w:pPr>
        <w:rPr>
          <w:rFonts w:ascii="Calibri" w:hAnsi="Calibri"/>
          <w:color w:val="000000"/>
          <w:sz w:val="20"/>
          <w:lang w:val="en-US"/>
        </w:rPr>
      </w:pPr>
    </w:p>
    <w:p w14:paraId="39D1C388" w14:textId="77777777" w:rsidR="009B33EC" w:rsidRPr="00A95B5F" w:rsidRDefault="009B33EC">
      <w:pPr>
        <w:pStyle w:val="Heading2"/>
        <w:rPr>
          <w:rFonts w:ascii="Calibri" w:hAnsi="Calibri"/>
          <w:color w:val="000000"/>
          <w:sz w:val="20"/>
        </w:rPr>
      </w:pPr>
      <w:bookmarkStart w:id="31" w:name="_Toc514147879"/>
      <w:bookmarkStart w:id="32" w:name="_Toc514147976"/>
      <w:bookmarkStart w:id="33" w:name="_Toc514148063"/>
      <w:bookmarkStart w:id="34" w:name="_Toc514303665"/>
      <w:bookmarkStart w:id="35" w:name="_Toc514305264"/>
      <w:bookmarkStart w:id="36" w:name="_Toc514307509"/>
      <w:bookmarkStart w:id="37" w:name="_Toc514307594"/>
      <w:bookmarkStart w:id="38" w:name="_Toc514307670"/>
      <w:bookmarkStart w:id="39" w:name="_Toc514307732"/>
      <w:r w:rsidRPr="00A95B5F">
        <w:rPr>
          <w:rFonts w:ascii="Calibri" w:hAnsi="Calibri"/>
          <w:color w:val="000000"/>
          <w:sz w:val="20"/>
        </w:rPr>
        <w:t>Registration of Children</w:t>
      </w:r>
      <w:bookmarkEnd w:id="31"/>
      <w:bookmarkEnd w:id="32"/>
      <w:bookmarkEnd w:id="33"/>
      <w:bookmarkEnd w:id="34"/>
      <w:bookmarkEnd w:id="35"/>
      <w:bookmarkEnd w:id="36"/>
      <w:bookmarkEnd w:id="37"/>
      <w:bookmarkEnd w:id="38"/>
      <w:bookmarkEnd w:id="39"/>
      <w:r w:rsidRPr="00A95B5F">
        <w:rPr>
          <w:rFonts w:ascii="Calibri" w:hAnsi="Calibri"/>
          <w:color w:val="000000"/>
          <w:sz w:val="20"/>
        </w:rPr>
        <w:t xml:space="preserve"> with Special Needs</w:t>
      </w:r>
    </w:p>
    <w:p w14:paraId="3F471DEF" w14:textId="77777777" w:rsidR="009B33EC" w:rsidRPr="00A95B5F" w:rsidRDefault="009B33EC">
      <w:pPr>
        <w:rPr>
          <w:rFonts w:ascii="Calibri" w:hAnsi="Calibri"/>
          <w:b/>
          <w:color w:val="000000"/>
          <w:sz w:val="20"/>
          <w:lang w:val="en-US"/>
        </w:rPr>
      </w:pPr>
    </w:p>
    <w:p w14:paraId="26543863" w14:textId="142004A3" w:rsidR="009B33EC" w:rsidRPr="00A95B5F" w:rsidRDefault="009B33EC">
      <w:pPr>
        <w:rPr>
          <w:rFonts w:ascii="Calibri" w:hAnsi="Calibri"/>
          <w:color w:val="000000"/>
          <w:sz w:val="20"/>
        </w:rPr>
      </w:pPr>
      <w:r w:rsidRPr="00A95B5F">
        <w:rPr>
          <w:rFonts w:ascii="Calibri" w:hAnsi="Calibri"/>
          <w:color w:val="000000"/>
          <w:sz w:val="20"/>
        </w:rPr>
        <w:t xml:space="preserve">At </w:t>
      </w:r>
      <w:r>
        <w:rPr>
          <w:rFonts w:ascii="Calibri" w:hAnsi="Calibri"/>
          <w:color w:val="000000"/>
          <w:sz w:val="20"/>
        </w:rPr>
        <w:t xml:space="preserve">A </w:t>
      </w:r>
      <w:r w:rsidRPr="00A95B5F">
        <w:rPr>
          <w:rFonts w:ascii="Calibri" w:hAnsi="Calibri"/>
          <w:color w:val="000000"/>
          <w:sz w:val="20"/>
        </w:rPr>
        <w:t xml:space="preserve">Place to Play, we encourage an environment of </w:t>
      </w:r>
      <w:r w:rsidR="00612FE3">
        <w:rPr>
          <w:rFonts w:ascii="Calibri" w:hAnsi="Calibri"/>
          <w:color w:val="000000"/>
          <w:sz w:val="20"/>
        </w:rPr>
        <w:t>diversity</w:t>
      </w:r>
      <w:r w:rsidRPr="00A95B5F">
        <w:rPr>
          <w:rFonts w:ascii="Calibri" w:hAnsi="Calibri"/>
          <w:color w:val="000000"/>
          <w:sz w:val="20"/>
        </w:rPr>
        <w:t xml:space="preserve"> and acceptance among our preschoolers and their families.  Although our facilities are not modified for “barrier-free” access and our teachers are not specifically trained to deal with children who have severe disabilities, we are committed to seeking out resources in the community to assist a child with special needs in our program. </w:t>
      </w:r>
      <w:r w:rsidR="00F56739">
        <w:rPr>
          <w:rFonts w:ascii="Calibri" w:hAnsi="Calibri"/>
          <w:color w:val="000000"/>
          <w:sz w:val="20"/>
        </w:rPr>
        <w:t xml:space="preserve"> </w:t>
      </w:r>
      <w:r w:rsidRPr="00A95B5F">
        <w:rPr>
          <w:rFonts w:ascii="Calibri" w:hAnsi="Calibri"/>
          <w:color w:val="000000"/>
          <w:sz w:val="20"/>
        </w:rPr>
        <w:t>The decision to enrol children with physical or developmental disabilities must be made in co-operation with the teacher and the Board of Directors.</w:t>
      </w:r>
      <w:r w:rsidR="00F56739">
        <w:rPr>
          <w:rFonts w:ascii="Calibri" w:hAnsi="Calibri"/>
          <w:color w:val="000000"/>
          <w:sz w:val="20"/>
        </w:rPr>
        <w:t xml:space="preserve"> </w:t>
      </w:r>
      <w:r w:rsidRPr="00A95B5F">
        <w:rPr>
          <w:rFonts w:ascii="Calibri" w:hAnsi="Calibri"/>
          <w:color w:val="000000"/>
          <w:sz w:val="20"/>
        </w:rPr>
        <w:t xml:space="preserve"> This decision will be based upon an assessment of the physical accessibility of the facilities as well as the resources available to help the child function within the group in accordance with our philosophy, programming structure, by</w:t>
      </w:r>
      <w:r>
        <w:rPr>
          <w:rFonts w:ascii="Calibri" w:hAnsi="Calibri"/>
          <w:color w:val="000000"/>
          <w:sz w:val="20"/>
        </w:rPr>
        <w:t xml:space="preserve">laws, policies and procedures. </w:t>
      </w:r>
      <w:r w:rsidR="00F56739">
        <w:rPr>
          <w:rFonts w:ascii="Calibri" w:hAnsi="Calibri"/>
          <w:color w:val="000000"/>
          <w:sz w:val="20"/>
        </w:rPr>
        <w:t xml:space="preserve"> </w:t>
      </w:r>
      <w:r w:rsidRPr="00A95B5F">
        <w:rPr>
          <w:rFonts w:ascii="Calibri" w:hAnsi="Calibri"/>
          <w:color w:val="000000"/>
          <w:sz w:val="20"/>
        </w:rPr>
        <w:t>We encourage full disclosure of a child’s disability to the nursery school staff and Board, and welcome any literature, specialists, therapists, or guest speakers th</w:t>
      </w:r>
      <w:r>
        <w:rPr>
          <w:rFonts w:ascii="Calibri" w:hAnsi="Calibri"/>
          <w:color w:val="000000"/>
          <w:sz w:val="20"/>
        </w:rPr>
        <w:t>e parents feel may be helpful.</w:t>
      </w:r>
      <w:r w:rsidR="00F56739">
        <w:rPr>
          <w:rFonts w:ascii="Calibri" w:hAnsi="Calibri"/>
          <w:color w:val="000000"/>
          <w:sz w:val="20"/>
        </w:rPr>
        <w:t xml:space="preserve"> </w:t>
      </w:r>
      <w:r>
        <w:rPr>
          <w:rFonts w:ascii="Calibri" w:hAnsi="Calibri"/>
          <w:color w:val="000000"/>
          <w:sz w:val="20"/>
        </w:rPr>
        <w:t xml:space="preserve"> </w:t>
      </w:r>
      <w:r w:rsidRPr="00A95B5F">
        <w:rPr>
          <w:rFonts w:ascii="Calibri" w:hAnsi="Calibri"/>
          <w:color w:val="000000"/>
          <w:sz w:val="20"/>
        </w:rPr>
        <w:t>We are willing to accommodate at-home treatment plans into the nursery school environment, provided they fit</w:t>
      </w:r>
      <w:r>
        <w:rPr>
          <w:rFonts w:ascii="Calibri" w:hAnsi="Calibri"/>
          <w:color w:val="000000"/>
          <w:sz w:val="20"/>
        </w:rPr>
        <w:t xml:space="preserve"> within the program structure.</w:t>
      </w:r>
      <w:r w:rsidR="00F56739">
        <w:rPr>
          <w:rFonts w:ascii="Calibri" w:hAnsi="Calibri"/>
          <w:color w:val="000000"/>
          <w:sz w:val="20"/>
        </w:rPr>
        <w:t xml:space="preserve"> </w:t>
      </w:r>
      <w:r>
        <w:rPr>
          <w:rFonts w:ascii="Calibri" w:hAnsi="Calibri"/>
          <w:color w:val="000000"/>
          <w:sz w:val="20"/>
        </w:rPr>
        <w:t xml:space="preserve"> </w:t>
      </w:r>
      <w:r w:rsidRPr="00A95B5F">
        <w:rPr>
          <w:rFonts w:ascii="Calibri" w:hAnsi="Calibri"/>
          <w:color w:val="000000"/>
          <w:sz w:val="20"/>
        </w:rPr>
        <w:t>We will also provide training and development opportunities for our teachers and staff where it is considered helpful in dealing with a particular child’s disability, and advantageous to the school as a whole.</w:t>
      </w:r>
    </w:p>
    <w:p w14:paraId="0803EA49" w14:textId="77777777" w:rsidR="009B33EC" w:rsidRPr="00A95B5F" w:rsidRDefault="009B33EC">
      <w:pPr>
        <w:rPr>
          <w:rFonts w:ascii="Calibri" w:hAnsi="Calibri"/>
          <w:color w:val="000000"/>
          <w:sz w:val="20"/>
          <w:lang w:val="en-US"/>
        </w:rPr>
      </w:pPr>
    </w:p>
    <w:p w14:paraId="193FAE77" w14:textId="77777777" w:rsidR="009B33EC" w:rsidRPr="00A95B5F" w:rsidRDefault="009B33EC">
      <w:pPr>
        <w:pStyle w:val="Heading2"/>
        <w:rPr>
          <w:rFonts w:ascii="Calibri" w:hAnsi="Calibri"/>
          <w:color w:val="000000"/>
          <w:sz w:val="20"/>
        </w:rPr>
      </w:pPr>
      <w:bookmarkStart w:id="40" w:name="_Toc514147880"/>
      <w:bookmarkStart w:id="41" w:name="_Toc514147977"/>
      <w:bookmarkStart w:id="42" w:name="_Toc514148064"/>
      <w:bookmarkStart w:id="43" w:name="_Toc514303666"/>
      <w:bookmarkStart w:id="44" w:name="_Toc514305265"/>
      <w:bookmarkStart w:id="45" w:name="_Toc514307510"/>
      <w:bookmarkStart w:id="46" w:name="_Toc514307595"/>
      <w:bookmarkStart w:id="47" w:name="_Toc514307671"/>
      <w:bookmarkStart w:id="48" w:name="_Toc514307733"/>
      <w:r w:rsidRPr="00A95B5F">
        <w:rPr>
          <w:rFonts w:ascii="Calibri" w:hAnsi="Calibri"/>
          <w:color w:val="000000"/>
          <w:sz w:val="20"/>
        </w:rPr>
        <w:t>Family Obligation</w:t>
      </w:r>
      <w:bookmarkEnd w:id="40"/>
      <w:bookmarkEnd w:id="41"/>
      <w:bookmarkEnd w:id="42"/>
      <w:bookmarkEnd w:id="43"/>
      <w:bookmarkEnd w:id="44"/>
      <w:bookmarkEnd w:id="45"/>
      <w:bookmarkEnd w:id="46"/>
      <w:bookmarkEnd w:id="47"/>
      <w:bookmarkEnd w:id="48"/>
      <w:r w:rsidR="00512002">
        <w:rPr>
          <w:rFonts w:ascii="Calibri" w:hAnsi="Calibri"/>
          <w:color w:val="000000"/>
          <w:sz w:val="20"/>
        </w:rPr>
        <w:t>s</w:t>
      </w:r>
    </w:p>
    <w:p w14:paraId="3B14CAB2" w14:textId="77777777" w:rsidR="009B33EC" w:rsidRPr="00A95B5F" w:rsidRDefault="009B33EC">
      <w:pPr>
        <w:rPr>
          <w:rFonts w:ascii="Calibri" w:hAnsi="Calibri"/>
          <w:b/>
          <w:color w:val="000000"/>
          <w:sz w:val="20"/>
          <w:lang w:val="en-US"/>
        </w:rPr>
      </w:pPr>
    </w:p>
    <w:p w14:paraId="27B0E2BC" w14:textId="3DB030FC" w:rsidR="00512002" w:rsidRDefault="009B33EC">
      <w:pPr>
        <w:widowControl w:val="0"/>
        <w:autoSpaceDE w:val="0"/>
        <w:autoSpaceDN w:val="0"/>
        <w:adjustRightInd w:val="0"/>
        <w:rPr>
          <w:rFonts w:ascii="Calibri" w:hAnsi="Calibri"/>
          <w:color w:val="000000"/>
          <w:sz w:val="20"/>
          <w:lang w:val="en-US"/>
        </w:rPr>
      </w:pPr>
      <w:r w:rsidRPr="00A95B5F">
        <w:rPr>
          <w:rFonts w:ascii="Calibri" w:hAnsi="Calibri"/>
          <w:color w:val="000000"/>
          <w:sz w:val="20"/>
          <w:lang w:val="en-US"/>
        </w:rPr>
        <w:t>In the spirit of a co-operative, members are expected to participate in</w:t>
      </w:r>
      <w:r w:rsidR="00512002">
        <w:rPr>
          <w:rFonts w:ascii="Calibri" w:hAnsi="Calibri"/>
          <w:color w:val="000000"/>
          <w:sz w:val="20"/>
          <w:lang w:val="en-US"/>
        </w:rPr>
        <w:t xml:space="preserve"> activities that enable to school to run smoothly, including</w:t>
      </w:r>
      <w:r w:rsidR="003249F3">
        <w:rPr>
          <w:rFonts w:ascii="Calibri" w:hAnsi="Calibri"/>
          <w:color w:val="000000"/>
          <w:sz w:val="20"/>
          <w:lang w:val="en-US"/>
        </w:rPr>
        <w:t>:</w:t>
      </w:r>
      <w:r w:rsidRPr="00A95B5F">
        <w:rPr>
          <w:rFonts w:ascii="Calibri" w:hAnsi="Calibri"/>
          <w:color w:val="000000"/>
          <w:sz w:val="20"/>
          <w:lang w:val="en-US"/>
        </w:rPr>
        <w:t xml:space="preserve"> </w:t>
      </w:r>
      <w:r w:rsidR="00F56739">
        <w:rPr>
          <w:rFonts w:ascii="Calibri" w:hAnsi="Calibri"/>
          <w:color w:val="000000"/>
          <w:sz w:val="20"/>
          <w:lang w:val="en-US"/>
        </w:rPr>
        <w:t>‘</w:t>
      </w:r>
      <w:r w:rsidR="00F56739" w:rsidRPr="003249F3">
        <w:rPr>
          <w:rFonts w:ascii="Calibri" w:hAnsi="Calibri"/>
          <w:color w:val="000000"/>
          <w:sz w:val="20"/>
          <w:lang w:val="en-US"/>
        </w:rPr>
        <w:t>Duty Days’</w:t>
      </w:r>
      <w:r w:rsidR="00F56739">
        <w:rPr>
          <w:rFonts w:ascii="Calibri" w:hAnsi="Calibri"/>
          <w:color w:val="000000"/>
          <w:sz w:val="20"/>
          <w:lang w:val="en-US"/>
        </w:rPr>
        <w:t xml:space="preserve"> </w:t>
      </w:r>
      <w:r w:rsidR="004905A3">
        <w:rPr>
          <w:rFonts w:ascii="Calibri" w:hAnsi="Calibri"/>
          <w:color w:val="000000"/>
          <w:sz w:val="20"/>
          <w:lang w:val="en-US"/>
        </w:rPr>
        <w:t xml:space="preserve">for the A.M. programs </w:t>
      </w:r>
      <w:r w:rsidR="00F56739">
        <w:rPr>
          <w:rFonts w:ascii="Calibri" w:hAnsi="Calibri"/>
          <w:color w:val="000000"/>
          <w:sz w:val="20"/>
          <w:lang w:val="en-US"/>
        </w:rPr>
        <w:t xml:space="preserve">where they </w:t>
      </w:r>
      <w:r w:rsidR="006E6534">
        <w:rPr>
          <w:rFonts w:ascii="Calibri" w:hAnsi="Calibri"/>
          <w:color w:val="000000"/>
          <w:sz w:val="20"/>
          <w:lang w:val="en-US"/>
        </w:rPr>
        <w:t xml:space="preserve">prepare snack &amp; </w:t>
      </w:r>
      <w:r w:rsidR="00F56739">
        <w:rPr>
          <w:rFonts w:ascii="Calibri" w:hAnsi="Calibri"/>
          <w:color w:val="000000"/>
          <w:sz w:val="20"/>
          <w:lang w:val="en-US"/>
        </w:rPr>
        <w:t>help in the classroom</w:t>
      </w:r>
      <w:r w:rsidR="006E6534">
        <w:rPr>
          <w:rFonts w:ascii="Calibri" w:hAnsi="Calibri"/>
          <w:color w:val="000000"/>
          <w:sz w:val="20"/>
          <w:lang w:val="en-US"/>
        </w:rPr>
        <w:t>;</w:t>
      </w:r>
      <w:r w:rsidR="00F56739">
        <w:rPr>
          <w:rFonts w:ascii="Calibri" w:hAnsi="Calibri"/>
          <w:color w:val="000000"/>
          <w:sz w:val="20"/>
          <w:lang w:val="en-US"/>
        </w:rPr>
        <w:t xml:space="preserve"> </w:t>
      </w:r>
      <w:r w:rsidR="004905A3">
        <w:rPr>
          <w:rFonts w:ascii="Calibri" w:hAnsi="Calibri"/>
          <w:color w:val="000000"/>
          <w:sz w:val="20"/>
          <w:lang w:val="en-US"/>
        </w:rPr>
        <w:t xml:space="preserve">‘Snack Days’ for the P.M. programs where they provide snack; </w:t>
      </w:r>
      <w:r w:rsidRPr="00A95B5F">
        <w:rPr>
          <w:rFonts w:ascii="Calibri" w:hAnsi="Calibri"/>
          <w:color w:val="000000"/>
          <w:sz w:val="20"/>
          <w:lang w:val="en-US"/>
        </w:rPr>
        <w:t xml:space="preserve">a </w:t>
      </w:r>
      <w:r w:rsidR="00F56739">
        <w:rPr>
          <w:rFonts w:ascii="Calibri" w:hAnsi="Calibri"/>
          <w:color w:val="000000"/>
          <w:sz w:val="20"/>
          <w:lang w:val="en-US"/>
        </w:rPr>
        <w:t>‘</w:t>
      </w:r>
      <w:r w:rsidR="00F56739" w:rsidRPr="003249F3">
        <w:rPr>
          <w:rFonts w:ascii="Calibri" w:hAnsi="Calibri"/>
          <w:color w:val="000000"/>
          <w:sz w:val="20"/>
          <w:lang w:val="en-US"/>
        </w:rPr>
        <w:t>Family J</w:t>
      </w:r>
      <w:r w:rsidRPr="003249F3">
        <w:rPr>
          <w:rFonts w:ascii="Calibri" w:hAnsi="Calibri"/>
          <w:color w:val="000000"/>
          <w:sz w:val="20"/>
          <w:lang w:val="en-US"/>
        </w:rPr>
        <w:t>ob</w:t>
      </w:r>
      <w:r w:rsidR="00F56739" w:rsidRPr="003249F3">
        <w:rPr>
          <w:rFonts w:ascii="Calibri" w:hAnsi="Calibri"/>
          <w:color w:val="000000"/>
          <w:sz w:val="20"/>
          <w:lang w:val="en-US"/>
        </w:rPr>
        <w:t>’</w:t>
      </w:r>
      <w:r w:rsidR="003249F3">
        <w:rPr>
          <w:rFonts w:ascii="Calibri" w:hAnsi="Calibri"/>
          <w:color w:val="000000"/>
          <w:sz w:val="20"/>
          <w:lang w:val="en-US"/>
        </w:rPr>
        <w:t xml:space="preserve"> which they do throughout the year; occasional</w:t>
      </w:r>
      <w:r w:rsidRPr="00A95B5F">
        <w:rPr>
          <w:rFonts w:ascii="Calibri" w:hAnsi="Calibri"/>
          <w:color w:val="000000"/>
          <w:sz w:val="20"/>
          <w:lang w:val="en-US"/>
        </w:rPr>
        <w:t xml:space="preserve"> toy wash</w:t>
      </w:r>
      <w:r w:rsidR="003249F3">
        <w:rPr>
          <w:rFonts w:ascii="Calibri" w:hAnsi="Calibri"/>
          <w:color w:val="000000"/>
          <w:sz w:val="20"/>
          <w:lang w:val="en-US"/>
        </w:rPr>
        <w:t xml:space="preserve"> nights;</w:t>
      </w:r>
      <w:r w:rsidR="000A17C6">
        <w:rPr>
          <w:rFonts w:ascii="Calibri" w:hAnsi="Calibri"/>
          <w:color w:val="000000"/>
          <w:sz w:val="20"/>
          <w:lang w:val="en-US"/>
        </w:rPr>
        <w:t xml:space="preserve"> </w:t>
      </w:r>
      <w:r w:rsidRPr="00A95B5F">
        <w:rPr>
          <w:rFonts w:ascii="Calibri" w:hAnsi="Calibri"/>
          <w:color w:val="000000"/>
          <w:sz w:val="20"/>
          <w:lang w:val="en-US"/>
        </w:rPr>
        <w:t>social activities</w:t>
      </w:r>
      <w:r w:rsidR="009270D4">
        <w:rPr>
          <w:rFonts w:ascii="Calibri" w:hAnsi="Calibri"/>
          <w:color w:val="000000"/>
          <w:sz w:val="20"/>
          <w:lang w:val="en-US"/>
        </w:rPr>
        <w:t xml:space="preserve">. </w:t>
      </w:r>
      <w:r w:rsidR="00B140DE">
        <w:rPr>
          <w:rFonts w:ascii="Calibri" w:hAnsi="Calibri"/>
          <w:color w:val="000000"/>
          <w:sz w:val="20"/>
          <w:lang w:val="en-US"/>
        </w:rPr>
        <w:t>The list of family jobs can be found</w:t>
      </w:r>
      <w:r w:rsidRPr="00A95B5F">
        <w:rPr>
          <w:rFonts w:ascii="Calibri" w:hAnsi="Calibri"/>
          <w:color w:val="000000"/>
          <w:sz w:val="20"/>
          <w:lang w:val="en-US"/>
        </w:rPr>
        <w:t xml:space="preserve"> in the section entitled </w:t>
      </w:r>
      <w:r w:rsidRPr="00A95B5F">
        <w:rPr>
          <w:rFonts w:ascii="Calibri" w:hAnsi="Calibri"/>
          <w:b/>
          <w:color w:val="000000"/>
          <w:sz w:val="20"/>
          <w:lang w:val="en-US"/>
        </w:rPr>
        <w:t>Family Jo</w:t>
      </w:r>
      <w:r w:rsidR="00B140DE">
        <w:rPr>
          <w:rFonts w:ascii="Calibri" w:hAnsi="Calibri"/>
          <w:b/>
          <w:color w:val="000000"/>
          <w:sz w:val="20"/>
          <w:lang w:val="en-US"/>
        </w:rPr>
        <w:t>bs Overview</w:t>
      </w:r>
      <w:r w:rsidRPr="00A95B5F">
        <w:rPr>
          <w:rFonts w:ascii="Calibri" w:hAnsi="Calibri"/>
          <w:color w:val="000000"/>
          <w:sz w:val="20"/>
          <w:lang w:val="en-US"/>
        </w:rPr>
        <w:t xml:space="preserve">. </w:t>
      </w:r>
      <w:r w:rsidR="00F56739">
        <w:rPr>
          <w:rFonts w:ascii="Calibri" w:hAnsi="Calibri"/>
          <w:color w:val="000000"/>
          <w:sz w:val="20"/>
          <w:lang w:val="en-US"/>
        </w:rPr>
        <w:t xml:space="preserve"> </w:t>
      </w:r>
    </w:p>
    <w:p w14:paraId="47F7187E" w14:textId="77777777" w:rsidR="00512002" w:rsidRDefault="00512002">
      <w:pPr>
        <w:widowControl w:val="0"/>
        <w:autoSpaceDE w:val="0"/>
        <w:autoSpaceDN w:val="0"/>
        <w:adjustRightInd w:val="0"/>
        <w:rPr>
          <w:rFonts w:ascii="Calibri" w:hAnsi="Calibri"/>
          <w:color w:val="000000"/>
          <w:sz w:val="20"/>
          <w:lang w:val="en-US"/>
        </w:rPr>
      </w:pPr>
    </w:p>
    <w:p w14:paraId="6D737D93" w14:textId="769CE4F0" w:rsidR="000A17C6" w:rsidRDefault="009C77F6">
      <w:pPr>
        <w:widowControl w:val="0"/>
        <w:autoSpaceDE w:val="0"/>
        <w:autoSpaceDN w:val="0"/>
        <w:adjustRightInd w:val="0"/>
        <w:rPr>
          <w:rFonts w:ascii="Calibri" w:hAnsi="Calibri"/>
          <w:color w:val="000000"/>
          <w:sz w:val="20"/>
          <w:lang w:val="en-US"/>
        </w:rPr>
      </w:pPr>
      <w:r>
        <w:rPr>
          <w:rFonts w:ascii="Calibri" w:hAnsi="Calibri"/>
          <w:color w:val="000000"/>
          <w:sz w:val="20"/>
          <w:lang w:val="en-US"/>
        </w:rPr>
        <w:t>The co-operative is overseen by a</w:t>
      </w:r>
      <w:r w:rsidR="009B33EC" w:rsidRPr="00A95B5F">
        <w:rPr>
          <w:rFonts w:ascii="Calibri" w:hAnsi="Calibri"/>
          <w:color w:val="000000"/>
          <w:sz w:val="20"/>
          <w:lang w:val="en-US"/>
        </w:rPr>
        <w:t xml:space="preserve"> Board of Directors. </w:t>
      </w:r>
      <w:r w:rsidR="00F56739">
        <w:rPr>
          <w:rFonts w:ascii="Calibri" w:hAnsi="Calibri"/>
          <w:color w:val="000000"/>
          <w:sz w:val="20"/>
          <w:lang w:val="en-US"/>
        </w:rPr>
        <w:t xml:space="preserve"> </w:t>
      </w:r>
      <w:r w:rsidR="009B33EC" w:rsidRPr="00A95B5F">
        <w:rPr>
          <w:rFonts w:ascii="Calibri" w:hAnsi="Calibri"/>
          <w:color w:val="000000"/>
          <w:sz w:val="20"/>
          <w:lang w:val="en-US"/>
        </w:rPr>
        <w:t>Board membe</w:t>
      </w:r>
      <w:r w:rsidR="009B33EC">
        <w:rPr>
          <w:rFonts w:ascii="Calibri" w:hAnsi="Calibri"/>
          <w:color w:val="000000"/>
          <w:sz w:val="20"/>
          <w:lang w:val="en-US"/>
        </w:rPr>
        <w:t xml:space="preserve">rs are exempt from toy wash. </w:t>
      </w:r>
      <w:r w:rsidR="00F56739">
        <w:rPr>
          <w:rFonts w:ascii="Calibri" w:hAnsi="Calibri"/>
          <w:color w:val="000000"/>
          <w:sz w:val="20"/>
          <w:lang w:val="en-US"/>
        </w:rPr>
        <w:t xml:space="preserve"> </w:t>
      </w:r>
      <w:r w:rsidR="00512002">
        <w:rPr>
          <w:rFonts w:ascii="Calibri" w:hAnsi="Calibri"/>
          <w:color w:val="000000"/>
          <w:sz w:val="20"/>
          <w:lang w:val="en-US"/>
        </w:rPr>
        <w:t>The remaining Family Jobs are structured with a</w:t>
      </w:r>
      <w:r w:rsidR="009B33EC" w:rsidRPr="00A95B5F">
        <w:rPr>
          <w:rFonts w:ascii="Calibri" w:hAnsi="Calibri"/>
          <w:color w:val="000000"/>
          <w:sz w:val="20"/>
          <w:lang w:val="en-US"/>
        </w:rPr>
        <w:t xml:space="preserve"> list of tasks</w:t>
      </w:r>
      <w:r w:rsidR="00512002">
        <w:rPr>
          <w:rFonts w:ascii="Calibri" w:hAnsi="Calibri"/>
          <w:color w:val="000000"/>
          <w:sz w:val="20"/>
          <w:lang w:val="en-US"/>
        </w:rPr>
        <w:t xml:space="preserve"> associated with each job.</w:t>
      </w:r>
      <w:r w:rsidR="009B33EC" w:rsidRPr="00A95B5F">
        <w:rPr>
          <w:rFonts w:ascii="Calibri" w:hAnsi="Calibri"/>
          <w:color w:val="000000"/>
          <w:sz w:val="20"/>
          <w:lang w:val="en-US"/>
        </w:rPr>
        <w:t xml:space="preserve"> </w:t>
      </w:r>
    </w:p>
    <w:p w14:paraId="5E33C0D6" w14:textId="77777777" w:rsidR="009C77F6" w:rsidRDefault="009C77F6">
      <w:pPr>
        <w:widowControl w:val="0"/>
        <w:autoSpaceDE w:val="0"/>
        <w:autoSpaceDN w:val="0"/>
        <w:adjustRightInd w:val="0"/>
        <w:rPr>
          <w:rFonts w:ascii="Calibri" w:hAnsi="Calibri"/>
          <w:color w:val="000000"/>
          <w:sz w:val="20"/>
          <w:lang w:val="en-US"/>
        </w:rPr>
      </w:pPr>
    </w:p>
    <w:p w14:paraId="08D0B083" w14:textId="51FCE75C" w:rsidR="009B33EC" w:rsidRPr="00A95B5F" w:rsidRDefault="00512002">
      <w:pPr>
        <w:widowControl w:val="0"/>
        <w:autoSpaceDE w:val="0"/>
        <w:autoSpaceDN w:val="0"/>
        <w:adjustRightInd w:val="0"/>
        <w:rPr>
          <w:rFonts w:ascii="Calibri" w:hAnsi="Calibri"/>
          <w:color w:val="000000"/>
          <w:sz w:val="20"/>
          <w:lang w:val="en-US"/>
        </w:rPr>
      </w:pPr>
      <w:r>
        <w:rPr>
          <w:rFonts w:ascii="Calibri" w:hAnsi="Calibri"/>
          <w:color w:val="000000"/>
          <w:sz w:val="20"/>
          <w:lang w:val="en-US"/>
        </w:rPr>
        <w:t>Members may declare their preferences for family job to the Registrar, during the registration process</w:t>
      </w:r>
      <w:r w:rsidR="009C77F6">
        <w:rPr>
          <w:rFonts w:ascii="Calibri" w:hAnsi="Calibri"/>
          <w:color w:val="000000"/>
          <w:sz w:val="20"/>
          <w:lang w:val="en-US"/>
        </w:rPr>
        <w:t xml:space="preserve">, particularly if family members have specialized skills. </w:t>
      </w:r>
      <w:r w:rsidR="009B33EC" w:rsidRPr="00A95B5F">
        <w:rPr>
          <w:rFonts w:ascii="Calibri" w:hAnsi="Calibri"/>
          <w:color w:val="000000"/>
          <w:sz w:val="20"/>
          <w:lang w:val="en-US"/>
        </w:rPr>
        <w:t>The list of task</w:t>
      </w:r>
      <w:r w:rsidR="009B33EC">
        <w:rPr>
          <w:rFonts w:ascii="Calibri" w:hAnsi="Calibri"/>
          <w:color w:val="000000"/>
          <w:sz w:val="20"/>
          <w:lang w:val="en-US"/>
        </w:rPr>
        <w:t>s identified may change as needed over the course of the school yea</w:t>
      </w:r>
      <w:r w:rsidR="00B140DE">
        <w:rPr>
          <w:rFonts w:ascii="Calibri" w:hAnsi="Calibri"/>
          <w:color w:val="000000"/>
          <w:sz w:val="20"/>
          <w:lang w:val="en-US"/>
        </w:rPr>
        <w:t>r.</w:t>
      </w:r>
    </w:p>
    <w:p w14:paraId="491041D8" w14:textId="77777777" w:rsidR="009B33EC" w:rsidRPr="00A95B5F" w:rsidRDefault="009B33EC">
      <w:pPr>
        <w:rPr>
          <w:rFonts w:ascii="Calibri" w:hAnsi="Calibri"/>
          <w:color w:val="000000"/>
          <w:sz w:val="20"/>
          <w:lang w:val="en-US"/>
        </w:rPr>
      </w:pPr>
    </w:p>
    <w:p w14:paraId="0FBAD469" w14:textId="6A6363B7" w:rsidR="009B33EC" w:rsidRPr="00A95B5F" w:rsidRDefault="009B33EC">
      <w:pPr>
        <w:rPr>
          <w:rFonts w:ascii="Calibri" w:hAnsi="Calibri"/>
          <w:color w:val="000000"/>
          <w:sz w:val="20"/>
          <w:lang w:val="en-US"/>
        </w:rPr>
      </w:pPr>
      <w:r w:rsidRPr="00A95B5F">
        <w:rPr>
          <w:rFonts w:ascii="Calibri" w:hAnsi="Calibri"/>
          <w:color w:val="000000"/>
          <w:sz w:val="20"/>
          <w:lang w:val="en-US"/>
        </w:rPr>
        <w:t xml:space="preserve">There are two General Meetings during the year for which the Board of Directors is required to give a minimum notice of eight weeks. </w:t>
      </w:r>
      <w:r w:rsidR="002049B6">
        <w:rPr>
          <w:rFonts w:ascii="Calibri" w:hAnsi="Calibri"/>
          <w:color w:val="000000"/>
          <w:sz w:val="20"/>
          <w:lang w:val="en-US"/>
        </w:rPr>
        <w:t xml:space="preserve"> Attendance at the fall General Meeting is </w:t>
      </w:r>
      <w:r w:rsidR="002049B6" w:rsidRPr="00440548">
        <w:rPr>
          <w:rFonts w:ascii="Calibri" w:hAnsi="Calibri"/>
          <w:b/>
          <w:color w:val="000000"/>
          <w:sz w:val="20"/>
          <w:u w:val="single"/>
          <w:lang w:val="en-US"/>
        </w:rPr>
        <w:t>mandatory</w:t>
      </w:r>
      <w:r w:rsidR="002049B6">
        <w:rPr>
          <w:rFonts w:ascii="Calibri" w:hAnsi="Calibri"/>
          <w:color w:val="000000"/>
          <w:sz w:val="20"/>
          <w:lang w:val="en-US"/>
        </w:rPr>
        <w:t xml:space="preserve"> for all families. Attendance at the spring General Meeting is mandatory for all families attending in the subsequent school year.  </w:t>
      </w:r>
      <w:r w:rsidRPr="00A95B5F">
        <w:rPr>
          <w:rFonts w:ascii="Calibri" w:hAnsi="Calibri"/>
          <w:color w:val="000000"/>
          <w:sz w:val="20"/>
          <w:lang w:val="en-US"/>
        </w:rPr>
        <w:t xml:space="preserve">Families may send a proxy (e.g., a nanny or caregiver) if unable to attend and compassionate leave can be negotiated with the Board of Directors with prior written notice. </w:t>
      </w:r>
      <w:r w:rsidR="00F56739">
        <w:rPr>
          <w:rFonts w:ascii="Calibri" w:hAnsi="Calibri"/>
          <w:color w:val="000000"/>
          <w:sz w:val="20"/>
          <w:lang w:val="en-US"/>
        </w:rPr>
        <w:t xml:space="preserve"> </w:t>
      </w:r>
      <w:r w:rsidRPr="00A95B5F">
        <w:rPr>
          <w:rFonts w:ascii="Calibri" w:hAnsi="Calibri"/>
          <w:b/>
          <w:color w:val="000000"/>
          <w:sz w:val="22"/>
          <w:lang w:val="en-US"/>
        </w:rPr>
        <w:t>A penalty of $25.00</w:t>
      </w:r>
      <w:r w:rsidRPr="00A95B5F">
        <w:rPr>
          <w:rFonts w:ascii="Calibri" w:hAnsi="Calibri"/>
          <w:color w:val="000000"/>
          <w:sz w:val="20"/>
          <w:lang w:val="en-US"/>
        </w:rPr>
        <w:t xml:space="preserve"> will be imposed on any family that fails to attend a general meeting and has not arranged compassionate leave in advance. </w:t>
      </w:r>
      <w:r w:rsidR="00F56739">
        <w:rPr>
          <w:rFonts w:ascii="Calibri" w:hAnsi="Calibri"/>
          <w:color w:val="000000"/>
          <w:sz w:val="20"/>
          <w:lang w:val="en-US"/>
        </w:rPr>
        <w:t xml:space="preserve"> </w:t>
      </w:r>
      <w:r w:rsidRPr="00A95B5F">
        <w:rPr>
          <w:rFonts w:ascii="Calibri" w:hAnsi="Calibri"/>
          <w:color w:val="000000"/>
          <w:sz w:val="20"/>
          <w:lang w:val="en-US"/>
        </w:rPr>
        <w:t>There is no childcare provided at these meetings.</w:t>
      </w:r>
    </w:p>
    <w:p w14:paraId="0D738AED" w14:textId="77777777" w:rsidR="009B33EC" w:rsidRPr="00A95B5F" w:rsidRDefault="009B33EC">
      <w:pPr>
        <w:rPr>
          <w:rFonts w:ascii="Calibri" w:hAnsi="Calibri"/>
          <w:color w:val="000000"/>
          <w:sz w:val="20"/>
          <w:lang w:val="en-US"/>
        </w:rPr>
      </w:pPr>
    </w:p>
    <w:p w14:paraId="24A56437" w14:textId="77777777" w:rsidR="009B33EC" w:rsidRPr="00A95B5F" w:rsidRDefault="009B33EC">
      <w:pPr>
        <w:pStyle w:val="Heading2"/>
        <w:rPr>
          <w:rFonts w:ascii="Calibri" w:hAnsi="Calibri"/>
          <w:color w:val="000000"/>
          <w:sz w:val="20"/>
        </w:rPr>
      </w:pPr>
      <w:r w:rsidRPr="00A95B5F">
        <w:rPr>
          <w:rFonts w:ascii="Calibri" w:hAnsi="Calibri"/>
          <w:color w:val="000000"/>
          <w:sz w:val="20"/>
        </w:rPr>
        <w:t>Maintaining “Member in Good Standing” Status</w:t>
      </w:r>
    </w:p>
    <w:p w14:paraId="78025BB5" w14:textId="77777777" w:rsidR="009B33EC" w:rsidRPr="00A95B5F" w:rsidRDefault="009B33EC">
      <w:pPr>
        <w:rPr>
          <w:rFonts w:ascii="Calibri" w:hAnsi="Calibri"/>
          <w:color w:val="000000"/>
          <w:sz w:val="20"/>
        </w:rPr>
      </w:pPr>
    </w:p>
    <w:p w14:paraId="0D8524C5" w14:textId="77777777" w:rsidR="009B33EC" w:rsidRPr="00A95B5F" w:rsidRDefault="009B33EC">
      <w:pPr>
        <w:rPr>
          <w:rFonts w:ascii="Calibri" w:hAnsi="Calibri"/>
          <w:color w:val="000000"/>
          <w:sz w:val="20"/>
          <w:lang w:val="en-US"/>
        </w:rPr>
      </w:pPr>
      <w:r w:rsidRPr="00A95B5F">
        <w:rPr>
          <w:rFonts w:ascii="Calibri" w:hAnsi="Calibri"/>
          <w:color w:val="000000"/>
          <w:sz w:val="20"/>
          <w:lang w:val="en-US"/>
        </w:rPr>
        <w:t>Without limiting the generality of the foregoing, members are expected to:</w:t>
      </w:r>
    </w:p>
    <w:p w14:paraId="47E05057" w14:textId="77777777" w:rsidR="009B33EC" w:rsidRPr="00A95B5F" w:rsidRDefault="009B33EC">
      <w:pPr>
        <w:rPr>
          <w:rFonts w:ascii="Calibri" w:hAnsi="Calibri"/>
          <w:color w:val="000000"/>
          <w:sz w:val="20"/>
          <w:lang w:val="en-US"/>
        </w:rPr>
      </w:pPr>
    </w:p>
    <w:p w14:paraId="0376EAFB" w14:textId="77777777" w:rsidR="009B33EC" w:rsidRPr="00A95B5F" w:rsidRDefault="009B33EC" w:rsidP="009B33EC">
      <w:pPr>
        <w:numPr>
          <w:ilvl w:val="0"/>
          <w:numId w:val="6"/>
        </w:numPr>
        <w:tabs>
          <w:tab w:val="clear" w:pos="360"/>
          <w:tab w:val="num" w:pos="720"/>
        </w:tabs>
        <w:ind w:left="720"/>
        <w:rPr>
          <w:rFonts w:ascii="Calibri" w:hAnsi="Calibri"/>
          <w:color w:val="000000"/>
          <w:sz w:val="20"/>
          <w:lang w:val="en-US"/>
        </w:rPr>
      </w:pPr>
      <w:r w:rsidRPr="00A95B5F">
        <w:rPr>
          <w:rFonts w:ascii="Calibri" w:hAnsi="Calibri"/>
          <w:color w:val="000000"/>
          <w:sz w:val="20"/>
          <w:lang w:val="en-US"/>
        </w:rPr>
        <w:t>Abide by policies, procedures and by-laws</w:t>
      </w:r>
    </w:p>
    <w:p w14:paraId="04215CB4" w14:textId="77777777" w:rsidR="009B33EC" w:rsidRPr="00A95B5F" w:rsidRDefault="009B33EC" w:rsidP="009B33EC">
      <w:pPr>
        <w:numPr>
          <w:ilvl w:val="0"/>
          <w:numId w:val="6"/>
        </w:numPr>
        <w:tabs>
          <w:tab w:val="clear" w:pos="360"/>
          <w:tab w:val="num" w:pos="720"/>
        </w:tabs>
        <w:ind w:left="720"/>
        <w:rPr>
          <w:rFonts w:ascii="Calibri" w:hAnsi="Calibri"/>
          <w:color w:val="000000"/>
          <w:sz w:val="20"/>
          <w:lang w:val="en-US"/>
        </w:rPr>
      </w:pPr>
      <w:r w:rsidRPr="00A95B5F">
        <w:rPr>
          <w:rFonts w:ascii="Calibri" w:hAnsi="Calibri"/>
          <w:color w:val="000000"/>
          <w:sz w:val="20"/>
          <w:lang w:val="en-US"/>
        </w:rPr>
        <w:t>Fulfill duty days</w:t>
      </w:r>
      <w:r w:rsidR="006E6534">
        <w:rPr>
          <w:rFonts w:ascii="Calibri" w:hAnsi="Calibri"/>
          <w:color w:val="000000"/>
          <w:sz w:val="20"/>
          <w:lang w:val="en-US"/>
        </w:rPr>
        <w:t xml:space="preserve"> </w:t>
      </w:r>
      <w:r w:rsidRPr="00A95B5F">
        <w:rPr>
          <w:rFonts w:ascii="Calibri" w:hAnsi="Calibri"/>
          <w:color w:val="000000"/>
          <w:sz w:val="20"/>
          <w:lang w:val="en-US"/>
        </w:rPr>
        <w:t>and toy wash as scheduled</w:t>
      </w:r>
      <w:r w:rsidR="006E6534">
        <w:rPr>
          <w:rFonts w:ascii="Calibri" w:hAnsi="Calibri"/>
          <w:color w:val="000000"/>
          <w:sz w:val="20"/>
          <w:lang w:val="en-US"/>
        </w:rPr>
        <w:t xml:space="preserve"> &amp; provide snack when scheduled</w:t>
      </w:r>
    </w:p>
    <w:p w14:paraId="0EEE1DBD" w14:textId="0E435012" w:rsidR="009B33EC" w:rsidRPr="00A95B5F" w:rsidRDefault="009B33EC" w:rsidP="009B33EC">
      <w:pPr>
        <w:numPr>
          <w:ilvl w:val="0"/>
          <w:numId w:val="6"/>
        </w:numPr>
        <w:tabs>
          <w:tab w:val="clear" w:pos="360"/>
          <w:tab w:val="num" w:pos="720"/>
        </w:tabs>
        <w:ind w:left="720"/>
        <w:rPr>
          <w:rFonts w:ascii="Calibri" w:hAnsi="Calibri"/>
          <w:color w:val="000000"/>
          <w:sz w:val="20"/>
          <w:lang w:val="en-US"/>
        </w:rPr>
      </w:pPr>
      <w:r>
        <w:rPr>
          <w:rFonts w:ascii="Calibri" w:hAnsi="Calibri"/>
          <w:color w:val="000000"/>
          <w:sz w:val="20"/>
          <w:lang w:val="en-US"/>
        </w:rPr>
        <w:t>Attend General Membership m</w:t>
      </w:r>
      <w:r w:rsidRPr="00A95B5F">
        <w:rPr>
          <w:rFonts w:ascii="Calibri" w:hAnsi="Calibri"/>
          <w:color w:val="000000"/>
          <w:sz w:val="20"/>
          <w:lang w:val="en-US"/>
        </w:rPr>
        <w:t>eeting</w:t>
      </w:r>
      <w:r w:rsidR="00D57F6E">
        <w:rPr>
          <w:rFonts w:ascii="Calibri" w:hAnsi="Calibri"/>
          <w:color w:val="000000"/>
          <w:sz w:val="20"/>
          <w:lang w:val="en-US"/>
        </w:rPr>
        <w:t>(</w:t>
      </w:r>
      <w:r w:rsidRPr="00A95B5F">
        <w:rPr>
          <w:rFonts w:ascii="Calibri" w:hAnsi="Calibri"/>
          <w:color w:val="000000"/>
          <w:sz w:val="20"/>
          <w:lang w:val="en-US"/>
        </w:rPr>
        <w:t>s</w:t>
      </w:r>
      <w:r w:rsidR="00D57F6E">
        <w:rPr>
          <w:rFonts w:ascii="Calibri" w:hAnsi="Calibri"/>
          <w:color w:val="000000"/>
          <w:sz w:val="20"/>
          <w:lang w:val="en-US"/>
        </w:rPr>
        <w:t>)</w:t>
      </w:r>
    </w:p>
    <w:p w14:paraId="5FF7A5EA" w14:textId="77777777" w:rsidR="009B33EC" w:rsidRPr="00A95B5F" w:rsidRDefault="009B33EC" w:rsidP="009B33EC">
      <w:pPr>
        <w:numPr>
          <w:ilvl w:val="0"/>
          <w:numId w:val="6"/>
        </w:numPr>
        <w:tabs>
          <w:tab w:val="clear" w:pos="360"/>
          <w:tab w:val="num" w:pos="720"/>
        </w:tabs>
        <w:ind w:left="720"/>
        <w:rPr>
          <w:rFonts w:ascii="Calibri" w:hAnsi="Calibri"/>
          <w:color w:val="000000"/>
          <w:sz w:val="20"/>
          <w:lang w:val="en-US"/>
        </w:rPr>
      </w:pPr>
      <w:r w:rsidRPr="00A95B5F">
        <w:rPr>
          <w:rFonts w:ascii="Calibri" w:hAnsi="Calibri"/>
          <w:color w:val="000000"/>
          <w:sz w:val="20"/>
          <w:lang w:val="en-US"/>
        </w:rPr>
        <w:t>Participate in school-wide even</w:t>
      </w:r>
      <w:r w:rsidR="00F96F16">
        <w:rPr>
          <w:rFonts w:ascii="Calibri" w:hAnsi="Calibri"/>
          <w:color w:val="000000"/>
          <w:sz w:val="20"/>
          <w:lang w:val="en-US"/>
        </w:rPr>
        <w:t xml:space="preserve">ts </w:t>
      </w:r>
    </w:p>
    <w:p w14:paraId="3AA4DC13" w14:textId="77777777" w:rsidR="009B33EC" w:rsidRPr="00A95B5F" w:rsidRDefault="009B33EC" w:rsidP="009B33EC">
      <w:pPr>
        <w:numPr>
          <w:ilvl w:val="0"/>
          <w:numId w:val="6"/>
        </w:numPr>
        <w:tabs>
          <w:tab w:val="clear" w:pos="360"/>
          <w:tab w:val="num" w:pos="720"/>
        </w:tabs>
        <w:ind w:left="720"/>
        <w:rPr>
          <w:rFonts w:ascii="Calibri" w:hAnsi="Calibri"/>
          <w:color w:val="000000"/>
          <w:sz w:val="20"/>
          <w:lang w:val="en-US"/>
        </w:rPr>
      </w:pPr>
      <w:r w:rsidRPr="00A95B5F">
        <w:rPr>
          <w:rFonts w:ascii="Calibri" w:hAnsi="Calibri"/>
          <w:color w:val="000000"/>
          <w:sz w:val="20"/>
          <w:lang w:val="en-US"/>
        </w:rPr>
        <w:t>Pa</w:t>
      </w:r>
      <w:r w:rsidR="00F56739">
        <w:rPr>
          <w:rFonts w:ascii="Calibri" w:hAnsi="Calibri"/>
          <w:color w:val="000000"/>
          <w:sz w:val="20"/>
          <w:lang w:val="en-US"/>
        </w:rPr>
        <w:t>rticipate actively in assigned F</w:t>
      </w:r>
      <w:r w:rsidRPr="00A95B5F">
        <w:rPr>
          <w:rFonts w:ascii="Calibri" w:hAnsi="Calibri"/>
          <w:color w:val="000000"/>
          <w:sz w:val="20"/>
          <w:lang w:val="en-US"/>
        </w:rPr>
        <w:t>amily</w:t>
      </w:r>
      <w:r w:rsidR="00F56739">
        <w:rPr>
          <w:rFonts w:ascii="Calibri" w:hAnsi="Calibri"/>
          <w:color w:val="000000"/>
          <w:sz w:val="20"/>
          <w:lang w:val="en-US"/>
        </w:rPr>
        <w:t xml:space="preserve"> J</w:t>
      </w:r>
      <w:r w:rsidRPr="00A95B5F">
        <w:rPr>
          <w:rFonts w:ascii="Calibri" w:hAnsi="Calibri"/>
          <w:color w:val="000000"/>
          <w:sz w:val="20"/>
          <w:lang w:val="en-US"/>
        </w:rPr>
        <w:t>ob responsibility</w:t>
      </w:r>
    </w:p>
    <w:p w14:paraId="619B851D" w14:textId="77777777" w:rsidR="009B33EC" w:rsidRPr="00A95B5F" w:rsidRDefault="009B33EC" w:rsidP="009B33EC">
      <w:pPr>
        <w:numPr>
          <w:ilvl w:val="0"/>
          <w:numId w:val="6"/>
        </w:numPr>
        <w:tabs>
          <w:tab w:val="clear" w:pos="360"/>
          <w:tab w:val="num" w:pos="720"/>
        </w:tabs>
        <w:ind w:left="720"/>
        <w:rPr>
          <w:rFonts w:ascii="Calibri" w:hAnsi="Calibri"/>
          <w:color w:val="000000"/>
          <w:sz w:val="20"/>
          <w:lang w:val="en-US"/>
        </w:rPr>
      </w:pPr>
      <w:r w:rsidRPr="00A95B5F">
        <w:rPr>
          <w:rFonts w:ascii="Calibri" w:hAnsi="Calibri"/>
          <w:color w:val="000000"/>
          <w:sz w:val="20"/>
          <w:lang w:val="en-US"/>
        </w:rPr>
        <w:t>Respect the leadership of the teacher and all members of the school community</w:t>
      </w:r>
    </w:p>
    <w:p w14:paraId="264E9CED" w14:textId="77777777" w:rsidR="009B33EC" w:rsidRPr="00A95B5F" w:rsidRDefault="009B33EC" w:rsidP="009B33EC">
      <w:pPr>
        <w:numPr>
          <w:ilvl w:val="0"/>
          <w:numId w:val="6"/>
        </w:numPr>
        <w:tabs>
          <w:tab w:val="clear" w:pos="360"/>
          <w:tab w:val="num" w:pos="720"/>
        </w:tabs>
        <w:ind w:left="720"/>
        <w:rPr>
          <w:rFonts w:ascii="Calibri" w:hAnsi="Calibri"/>
          <w:color w:val="000000"/>
          <w:sz w:val="20"/>
          <w:lang w:val="en-US"/>
        </w:rPr>
      </w:pPr>
      <w:r w:rsidRPr="00A95B5F">
        <w:rPr>
          <w:rFonts w:ascii="Calibri" w:hAnsi="Calibri"/>
          <w:color w:val="000000"/>
          <w:sz w:val="20"/>
          <w:lang w:val="en-US"/>
        </w:rPr>
        <w:t>Comply with the co-operative spirit and philosophy of the school</w:t>
      </w:r>
    </w:p>
    <w:p w14:paraId="30E6FF73" w14:textId="77777777" w:rsidR="009B33EC" w:rsidRPr="00A95B5F" w:rsidRDefault="009B33EC" w:rsidP="009B33EC">
      <w:pPr>
        <w:numPr>
          <w:ilvl w:val="0"/>
          <w:numId w:val="6"/>
        </w:numPr>
        <w:tabs>
          <w:tab w:val="clear" w:pos="360"/>
          <w:tab w:val="num" w:pos="720"/>
        </w:tabs>
        <w:ind w:left="720"/>
        <w:rPr>
          <w:rFonts w:ascii="Calibri" w:hAnsi="Calibri"/>
          <w:color w:val="000000"/>
          <w:sz w:val="20"/>
          <w:lang w:val="en-US"/>
        </w:rPr>
      </w:pPr>
      <w:r w:rsidRPr="00A95B5F">
        <w:rPr>
          <w:rFonts w:ascii="Calibri" w:hAnsi="Calibri"/>
          <w:color w:val="000000"/>
          <w:sz w:val="20"/>
          <w:lang w:val="en-US"/>
        </w:rPr>
        <w:t>Treat all members of the school community with courtesy and respect</w:t>
      </w:r>
    </w:p>
    <w:p w14:paraId="28E29FF7" w14:textId="77777777" w:rsidR="009B33EC" w:rsidRPr="00A95B5F" w:rsidRDefault="009B33EC" w:rsidP="009B33EC">
      <w:pPr>
        <w:numPr>
          <w:ilvl w:val="0"/>
          <w:numId w:val="6"/>
        </w:numPr>
        <w:tabs>
          <w:tab w:val="clear" w:pos="360"/>
          <w:tab w:val="num" w:pos="720"/>
        </w:tabs>
        <w:ind w:left="720"/>
        <w:rPr>
          <w:rFonts w:ascii="Calibri" w:hAnsi="Calibri"/>
          <w:color w:val="000000"/>
          <w:sz w:val="20"/>
          <w:lang w:val="en-US"/>
        </w:rPr>
      </w:pPr>
      <w:r w:rsidRPr="00A95B5F">
        <w:rPr>
          <w:rFonts w:ascii="Calibri" w:hAnsi="Calibri"/>
          <w:color w:val="000000"/>
          <w:sz w:val="20"/>
          <w:lang w:val="en-US"/>
        </w:rPr>
        <w:t>Pay all fees in full and on time</w:t>
      </w:r>
    </w:p>
    <w:p w14:paraId="191FA19F" w14:textId="77777777" w:rsidR="009B33EC" w:rsidRPr="00A95B5F" w:rsidRDefault="009B33EC">
      <w:pPr>
        <w:rPr>
          <w:rFonts w:ascii="Calibri" w:hAnsi="Calibri"/>
          <w:color w:val="000000"/>
          <w:sz w:val="20"/>
          <w:lang w:val="en-US"/>
        </w:rPr>
      </w:pPr>
    </w:p>
    <w:p w14:paraId="6D8810E6" w14:textId="77777777" w:rsidR="009B33EC" w:rsidRPr="00A95B5F" w:rsidRDefault="009B33EC">
      <w:pPr>
        <w:pStyle w:val="Heading2"/>
        <w:rPr>
          <w:rFonts w:ascii="Calibri" w:hAnsi="Calibri"/>
          <w:color w:val="000000"/>
          <w:sz w:val="20"/>
        </w:rPr>
      </w:pPr>
      <w:bookmarkStart w:id="49" w:name="_Toc514147882"/>
      <w:bookmarkStart w:id="50" w:name="_Toc514147979"/>
      <w:bookmarkStart w:id="51" w:name="_Toc514148066"/>
      <w:bookmarkStart w:id="52" w:name="_Toc514303668"/>
      <w:bookmarkStart w:id="53" w:name="_Toc514305267"/>
      <w:bookmarkStart w:id="54" w:name="_Toc514307512"/>
      <w:bookmarkStart w:id="55" w:name="_Toc514307597"/>
      <w:bookmarkStart w:id="56" w:name="_Toc514307673"/>
      <w:bookmarkStart w:id="57" w:name="_Toc514307735"/>
      <w:r w:rsidRPr="00A95B5F">
        <w:rPr>
          <w:rFonts w:ascii="Calibri" w:hAnsi="Calibri"/>
          <w:color w:val="000000"/>
          <w:sz w:val="20"/>
        </w:rPr>
        <w:t>Failure to Meet Obligations</w:t>
      </w:r>
      <w:bookmarkEnd w:id="49"/>
      <w:bookmarkEnd w:id="50"/>
      <w:bookmarkEnd w:id="51"/>
      <w:bookmarkEnd w:id="52"/>
      <w:bookmarkEnd w:id="53"/>
      <w:bookmarkEnd w:id="54"/>
      <w:bookmarkEnd w:id="55"/>
      <w:bookmarkEnd w:id="56"/>
      <w:bookmarkEnd w:id="57"/>
    </w:p>
    <w:p w14:paraId="17FD33FB" w14:textId="77777777" w:rsidR="009B33EC" w:rsidRPr="00A95B5F" w:rsidRDefault="009B33EC">
      <w:pPr>
        <w:rPr>
          <w:rFonts w:ascii="Calibri" w:hAnsi="Calibri"/>
          <w:color w:val="000000"/>
          <w:sz w:val="20"/>
        </w:rPr>
      </w:pPr>
    </w:p>
    <w:p w14:paraId="67BFD15D" w14:textId="57C5FAA5" w:rsidR="009B33EC" w:rsidRPr="00A95B5F" w:rsidRDefault="009B33EC">
      <w:pPr>
        <w:rPr>
          <w:rFonts w:ascii="Calibri" w:hAnsi="Calibri"/>
          <w:color w:val="000000"/>
          <w:sz w:val="20"/>
          <w:lang w:val="en-US"/>
        </w:rPr>
      </w:pPr>
      <w:r w:rsidRPr="00A95B5F">
        <w:rPr>
          <w:rFonts w:ascii="Calibri" w:hAnsi="Calibri"/>
          <w:color w:val="000000"/>
          <w:sz w:val="20"/>
          <w:lang w:val="en-US"/>
        </w:rPr>
        <w:t xml:space="preserve">If family obligations are not met to the satisfaction of the Board, the Board reserves the right to </w:t>
      </w:r>
      <w:r w:rsidR="00343546">
        <w:rPr>
          <w:rFonts w:ascii="Calibri" w:hAnsi="Calibri"/>
          <w:color w:val="000000"/>
          <w:sz w:val="20"/>
          <w:lang w:val="en-US"/>
        </w:rPr>
        <w:t>require</w:t>
      </w:r>
      <w:r w:rsidRPr="00A95B5F">
        <w:rPr>
          <w:rFonts w:ascii="Calibri" w:hAnsi="Calibri"/>
          <w:color w:val="000000"/>
          <w:sz w:val="20"/>
          <w:lang w:val="en-US"/>
        </w:rPr>
        <w:t xml:space="preserve"> a family to withdraw from the program. </w:t>
      </w:r>
    </w:p>
    <w:p w14:paraId="44CFCAEE" w14:textId="77777777" w:rsidR="009B33EC" w:rsidRPr="00A95B5F" w:rsidRDefault="009B33EC">
      <w:pPr>
        <w:pStyle w:val="Heading3"/>
        <w:rPr>
          <w:rFonts w:ascii="Calibri" w:hAnsi="Calibri"/>
          <w:b w:val="0"/>
          <w:sz w:val="20"/>
        </w:rPr>
      </w:pPr>
    </w:p>
    <w:p w14:paraId="72A8E6BF" w14:textId="77777777" w:rsidR="009B33EC" w:rsidRPr="00A95B5F" w:rsidRDefault="00512002">
      <w:pPr>
        <w:pStyle w:val="Heading2"/>
        <w:rPr>
          <w:rFonts w:ascii="Calibri" w:hAnsi="Calibri"/>
          <w:color w:val="000000"/>
          <w:sz w:val="20"/>
        </w:rPr>
      </w:pPr>
      <w:r>
        <w:rPr>
          <w:rFonts w:ascii="Calibri" w:hAnsi="Calibri"/>
          <w:color w:val="000000"/>
          <w:sz w:val="20"/>
        </w:rPr>
        <w:t>“</w:t>
      </w:r>
      <w:r w:rsidR="009B33EC" w:rsidRPr="00A95B5F">
        <w:rPr>
          <w:rFonts w:ascii="Calibri" w:hAnsi="Calibri"/>
          <w:color w:val="000000"/>
          <w:sz w:val="20"/>
        </w:rPr>
        <w:t>The Board</w:t>
      </w:r>
      <w:r>
        <w:rPr>
          <w:rFonts w:ascii="Calibri" w:hAnsi="Calibri"/>
          <w:color w:val="000000"/>
          <w:sz w:val="20"/>
        </w:rPr>
        <w:t xml:space="preserve"> of Directors</w:t>
      </w:r>
      <w:r w:rsidR="009B33EC" w:rsidRPr="00A95B5F">
        <w:rPr>
          <w:rFonts w:ascii="Calibri" w:hAnsi="Calibri"/>
          <w:color w:val="000000"/>
          <w:sz w:val="20"/>
        </w:rPr>
        <w:t>”</w:t>
      </w:r>
    </w:p>
    <w:p w14:paraId="54A928DE" w14:textId="77777777" w:rsidR="009B33EC" w:rsidRPr="00A95B5F" w:rsidRDefault="009B33EC">
      <w:pPr>
        <w:rPr>
          <w:rFonts w:ascii="Calibri" w:hAnsi="Calibri"/>
          <w:color w:val="000000"/>
          <w:sz w:val="20"/>
        </w:rPr>
      </w:pPr>
    </w:p>
    <w:p w14:paraId="7891B3AC" w14:textId="6E245DEF" w:rsidR="00F56739" w:rsidRDefault="009B33EC">
      <w:pPr>
        <w:rPr>
          <w:rFonts w:ascii="Calibri" w:hAnsi="Calibri"/>
          <w:color w:val="000000"/>
          <w:sz w:val="20"/>
          <w:lang w:val="en-US"/>
        </w:rPr>
      </w:pPr>
      <w:r w:rsidRPr="00A95B5F">
        <w:rPr>
          <w:rFonts w:ascii="Calibri" w:hAnsi="Calibri"/>
          <w:color w:val="000000"/>
          <w:sz w:val="20"/>
          <w:lang w:val="en-US"/>
        </w:rPr>
        <w:t xml:space="preserve">The co-operative </w:t>
      </w:r>
      <w:r w:rsidR="00D57F6E">
        <w:rPr>
          <w:rFonts w:ascii="Calibri" w:hAnsi="Calibri"/>
          <w:color w:val="000000"/>
          <w:sz w:val="20"/>
          <w:lang w:val="en-US"/>
        </w:rPr>
        <w:t>has a</w:t>
      </w:r>
      <w:r w:rsidRPr="00A95B5F">
        <w:rPr>
          <w:rFonts w:ascii="Calibri" w:hAnsi="Calibri"/>
          <w:color w:val="000000"/>
          <w:sz w:val="20"/>
          <w:lang w:val="en-US"/>
        </w:rPr>
        <w:t xml:space="preserve"> Board of Directors</w:t>
      </w:r>
      <w:r w:rsidR="00D57F6E">
        <w:rPr>
          <w:rFonts w:ascii="Calibri" w:hAnsi="Calibri"/>
          <w:color w:val="000000"/>
          <w:sz w:val="20"/>
          <w:lang w:val="en-US"/>
        </w:rPr>
        <w:t xml:space="preserve"> who meet monthly and run the two General Meetings</w:t>
      </w:r>
      <w:r w:rsidRPr="00A95B5F">
        <w:rPr>
          <w:rFonts w:ascii="Calibri" w:hAnsi="Calibri"/>
          <w:color w:val="000000"/>
          <w:sz w:val="20"/>
          <w:lang w:val="en-US"/>
        </w:rPr>
        <w:t xml:space="preserve">. </w:t>
      </w:r>
      <w:r w:rsidR="00512002">
        <w:rPr>
          <w:rFonts w:ascii="Calibri" w:hAnsi="Calibri"/>
          <w:color w:val="000000"/>
          <w:sz w:val="20"/>
          <w:lang w:val="en-US"/>
        </w:rPr>
        <w:t xml:space="preserve"> </w:t>
      </w:r>
      <w:r w:rsidRPr="00A95B5F">
        <w:rPr>
          <w:rFonts w:ascii="Calibri" w:hAnsi="Calibri"/>
          <w:color w:val="000000"/>
          <w:sz w:val="20"/>
          <w:lang w:val="en-US"/>
        </w:rPr>
        <w:t xml:space="preserve">All Board members are parents of children enrolled in the current year’s program. </w:t>
      </w:r>
      <w:r w:rsidR="00F56739">
        <w:rPr>
          <w:rFonts w:ascii="Calibri" w:hAnsi="Calibri"/>
          <w:color w:val="000000"/>
          <w:sz w:val="20"/>
          <w:lang w:val="en-US"/>
        </w:rPr>
        <w:t xml:space="preserve"> </w:t>
      </w:r>
    </w:p>
    <w:p w14:paraId="08A6C453" w14:textId="77777777" w:rsidR="00512002" w:rsidRDefault="00512002">
      <w:pPr>
        <w:pStyle w:val="Heading2"/>
        <w:rPr>
          <w:rFonts w:ascii="Calibri" w:hAnsi="Calibri"/>
          <w:color w:val="000000"/>
          <w:sz w:val="20"/>
        </w:rPr>
      </w:pPr>
    </w:p>
    <w:p w14:paraId="00C65AEE" w14:textId="77777777" w:rsidR="009B33EC" w:rsidRPr="00A95B5F" w:rsidRDefault="009B33EC">
      <w:pPr>
        <w:pStyle w:val="Heading2"/>
        <w:rPr>
          <w:rFonts w:ascii="Calibri" w:hAnsi="Calibri"/>
          <w:color w:val="000000"/>
          <w:sz w:val="20"/>
        </w:rPr>
      </w:pPr>
      <w:r w:rsidRPr="00A95B5F">
        <w:rPr>
          <w:rFonts w:ascii="Calibri" w:hAnsi="Calibri"/>
          <w:color w:val="000000"/>
          <w:sz w:val="20"/>
        </w:rPr>
        <w:t>Licensing and Affiliations</w:t>
      </w:r>
    </w:p>
    <w:p w14:paraId="549B0778" w14:textId="77777777" w:rsidR="009B33EC" w:rsidRPr="00A95B5F" w:rsidRDefault="009B33EC">
      <w:pPr>
        <w:rPr>
          <w:rFonts w:ascii="Calibri" w:hAnsi="Calibri"/>
          <w:color w:val="000000"/>
          <w:sz w:val="20"/>
        </w:rPr>
      </w:pPr>
    </w:p>
    <w:p w14:paraId="5A7A6A79" w14:textId="6E40F34E" w:rsidR="009B33EC" w:rsidRDefault="009B33EC">
      <w:pPr>
        <w:rPr>
          <w:rFonts w:ascii="Calibri" w:hAnsi="Calibri"/>
          <w:color w:val="000000"/>
          <w:sz w:val="20"/>
          <w:lang w:val="en-US"/>
        </w:rPr>
      </w:pPr>
      <w:r w:rsidRPr="00A95B5F">
        <w:rPr>
          <w:rFonts w:ascii="Calibri" w:hAnsi="Calibri"/>
          <w:color w:val="000000"/>
          <w:sz w:val="20"/>
          <w:lang w:val="en-US"/>
        </w:rPr>
        <w:t>A Place to Play is a registered charity that is fully</w:t>
      </w:r>
      <w:r w:rsidR="00894EBD">
        <w:rPr>
          <w:rFonts w:ascii="Calibri" w:hAnsi="Calibri"/>
          <w:color w:val="000000"/>
          <w:sz w:val="20"/>
          <w:lang w:val="en-US"/>
        </w:rPr>
        <w:t xml:space="preserve"> insured and fully</w:t>
      </w:r>
      <w:r w:rsidRPr="00A95B5F">
        <w:rPr>
          <w:rFonts w:ascii="Calibri" w:hAnsi="Calibri"/>
          <w:color w:val="000000"/>
          <w:sz w:val="20"/>
          <w:lang w:val="en-US"/>
        </w:rPr>
        <w:t xml:space="preserve"> licensed by the </w:t>
      </w:r>
      <w:r w:rsidR="00A30A56">
        <w:rPr>
          <w:rFonts w:ascii="Calibri" w:hAnsi="Calibri"/>
          <w:color w:val="000000"/>
          <w:sz w:val="20"/>
          <w:lang w:val="en-US"/>
        </w:rPr>
        <w:t xml:space="preserve">Ministry of Education </w:t>
      </w:r>
      <w:r w:rsidRPr="00A95B5F">
        <w:rPr>
          <w:rFonts w:ascii="Calibri" w:hAnsi="Calibri"/>
          <w:color w:val="000000"/>
          <w:sz w:val="20"/>
          <w:lang w:val="en-US"/>
        </w:rPr>
        <w:t>under the</w:t>
      </w:r>
      <w:r w:rsidR="00D57F6E">
        <w:rPr>
          <w:rFonts w:ascii="Calibri" w:hAnsi="Calibri"/>
          <w:i/>
          <w:color w:val="000000"/>
          <w:sz w:val="20"/>
          <w:lang w:val="en-US"/>
        </w:rPr>
        <w:t xml:space="preserve"> </w:t>
      </w:r>
      <w:r w:rsidR="00624ED1">
        <w:rPr>
          <w:rFonts w:ascii="Calibri" w:hAnsi="Calibri"/>
          <w:i/>
          <w:color w:val="000000"/>
          <w:sz w:val="20"/>
          <w:lang w:val="en-US"/>
        </w:rPr>
        <w:t>Act.</w:t>
      </w:r>
    </w:p>
    <w:p w14:paraId="0FE6D61B" w14:textId="77777777" w:rsidR="00894EBD" w:rsidRPr="00A95B5F" w:rsidRDefault="00894EBD">
      <w:pPr>
        <w:rPr>
          <w:rFonts w:ascii="Calibri" w:hAnsi="Calibri"/>
          <w:color w:val="000000"/>
          <w:sz w:val="20"/>
          <w:lang w:val="en-US"/>
        </w:rPr>
      </w:pPr>
    </w:p>
    <w:p w14:paraId="25538E22" w14:textId="5B3D46BC" w:rsidR="009B33EC" w:rsidRPr="00A95B5F" w:rsidRDefault="009B33EC">
      <w:pPr>
        <w:pStyle w:val="Heading1"/>
        <w:rPr>
          <w:rFonts w:ascii="Calibri" w:hAnsi="Calibri"/>
          <w:color w:val="000000"/>
        </w:rPr>
      </w:pPr>
      <w:r w:rsidRPr="00A95B5F">
        <w:rPr>
          <w:rFonts w:ascii="Calibri" w:hAnsi="Calibri"/>
          <w:color w:val="000000"/>
          <w:sz w:val="20"/>
        </w:rPr>
        <w:br w:type="page"/>
      </w:r>
      <w:r w:rsidRPr="00A95B5F">
        <w:rPr>
          <w:rFonts w:ascii="Calibri" w:hAnsi="Calibri"/>
          <w:color w:val="000000"/>
        </w:rPr>
        <w:lastRenderedPageBreak/>
        <w:t>Section Two</w:t>
      </w:r>
      <w:r w:rsidR="00C433E0">
        <w:rPr>
          <w:rFonts w:ascii="Calibri" w:hAnsi="Calibri"/>
          <w:color w:val="000000"/>
        </w:rPr>
        <w:t xml:space="preserve"> – Procedures &amp; Administration</w:t>
      </w:r>
    </w:p>
    <w:p w14:paraId="11807097" w14:textId="77777777" w:rsidR="009B33EC" w:rsidRPr="00A95B5F" w:rsidRDefault="009B33EC">
      <w:pPr>
        <w:rPr>
          <w:rFonts w:ascii="Calibri" w:hAnsi="Calibri"/>
          <w:color w:val="000000"/>
        </w:rPr>
      </w:pPr>
    </w:p>
    <w:p w14:paraId="076C1A37" w14:textId="77777777" w:rsidR="009B33EC" w:rsidRPr="00A95B5F" w:rsidRDefault="009B33EC">
      <w:pPr>
        <w:pStyle w:val="Heading2"/>
        <w:rPr>
          <w:rFonts w:ascii="Calibri" w:hAnsi="Calibri"/>
          <w:color w:val="000000"/>
          <w:sz w:val="20"/>
        </w:rPr>
      </w:pPr>
      <w:bookmarkStart w:id="58" w:name="_Toc514147885"/>
      <w:bookmarkStart w:id="59" w:name="_Toc514147982"/>
      <w:bookmarkStart w:id="60" w:name="_Toc514148069"/>
      <w:bookmarkStart w:id="61" w:name="_Toc514303671"/>
      <w:bookmarkStart w:id="62" w:name="_Toc514305270"/>
      <w:bookmarkStart w:id="63" w:name="_Toc514307515"/>
      <w:bookmarkStart w:id="64" w:name="_Toc514307600"/>
      <w:bookmarkStart w:id="65" w:name="_Toc514307676"/>
      <w:bookmarkStart w:id="66" w:name="_Toc514307738"/>
      <w:r w:rsidRPr="00A95B5F">
        <w:rPr>
          <w:rFonts w:ascii="Calibri" w:hAnsi="Calibri"/>
          <w:color w:val="000000"/>
          <w:sz w:val="20"/>
        </w:rPr>
        <w:t>Admission Policy</w:t>
      </w:r>
      <w:bookmarkEnd w:id="58"/>
      <w:bookmarkEnd w:id="59"/>
      <w:bookmarkEnd w:id="60"/>
      <w:bookmarkEnd w:id="61"/>
      <w:bookmarkEnd w:id="62"/>
      <w:bookmarkEnd w:id="63"/>
      <w:bookmarkEnd w:id="64"/>
      <w:bookmarkEnd w:id="65"/>
      <w:bookmarkEnd w:id="66"/>
    </w:p>
    <w:p w14:paraId="59365CC9" w14:textId="77777777" w:rsidR="009B33EC" w:rsidRPr="00A95B5F" w:rsidRDefault="009B33EC">
      <w:pPr>
        <w:rPr>
          <w:rFonts w:ascii="Calibri" w:hAnsi="Calibri"/>
          <w:color w:val="000000"/>
          <w:sz w:val="20"/>
        </w:rPr>
      </w:pPr>
    </w:p>
    <w:p w14:paraId="15927CB0" w14:textId="09A411A1" w:rsidR="0012487E" w:rsidRDefault="009B33EC">
      <w:pPr>
        <w:pStyle w:val="BodyText2"/>
        <w:rPr>
          <w:rFonts w:ascii="Calibri" w:hAnsi="Calibri"/>
          <w:color w:val="000000"/>
          <w:sz w:val="20"/>
          <w:lang w:val="en-GB"/>
        </w:rPr>
      </w:pPr>
      <w:r w:rsidRPr="00A95B5F">
        <w:rPr>
          <w:rFonts w:ascii="Calibri" w:hAnsi="Calibri"/>
          <w:color w:val="000000"/>
          <w:sz w:val="20"/>
          <w:lang w:val="en-GB"/>
        </w:rPr>
        <w:t>There are t</w:t>
      </w:r>
      <w:r w:rsidR="0012487E">
        <w:rPr>
          <w:rFonts w:ascii="Calibri" w:hAnsi="Calibri"/>
          <w:color w:val="000000"/>
          <w:sz w:val="20"/>
          <w:lang w:val="en-GB"/>
        </w:rPr>
        <w:t>hree</w:t>
      </w:r>
      <w:r w:rsidRPr="00A95B5F">
        <w:rPr>
          <w:rFonts w:ascii="Calibri" w:hAnsi="Calibri"/>
          <w:color w:val="000000"/>
          <w:sz w:val="20"/>
          <w:lang w:val="en-GB"/>
        </w:rPr>
        <w:t xml:space="preserve"> separate programs at A Place </w:t>
      </w:r>
      <w:r w:rsidR="003249F3">
        <w:rPr>
          <w:rFonts w:ascii="Calibri" w:hAnsi="Calibri"/>
          <w:color w:val="000000"/>
          <w:sz w:val="20"/>
          <w:lang w:val="en-GB"/>
        </w:rPr>
        <w:t>t</w:t>
      </w:r>
      <w:r w:rsidRPr="00A95B5F">
        <w:rPr>
          <w:rFonts w:ascii="Calibri" w:hAnsi="Calibri"/>
          <w:color w:val="000000"/>
          <w:sz w:val="20"/>
          <w:lang w:val="en-GB"/>
        </w:rPr>
        <w:t>o Play</w:t>
      </w:r>
      <w:r w:rsidR="0012487E">
        <w:rPr>
          <w:rFonts w:ascii="Calibri" w:hAnsi="Calibri"/>
          <w:color w:val="000000"/>
          <w:sz w:val="20"/>
          <w:lang w:val="en-GB"/>
        </w:rPr>
        <w:t>:  2 morning programs (</w:t>
      </w:r>
      <w:r w:rsidRPr="00A95B5F">
        <w:rPr>
          <w:rFonts w:ascii="Calibri" w:hAnsi="Calibri"/>
          <w:color w:val="000000"/>
          <w:sz w:val="20"/>
          <w:lang w:val="en-GB"/>
        </w:rPr>
        <w:t xml:space="preserve">two-day and </w:t>
      </w:r>
      <w:r w:rsidR="0012487E">
        <w:rPr>
          <w:rFonts w:ascii="Calibri" w:hAnsi="Calibri"/>
          <w:color w:val="000000"/>
          <w:sz w:val="20"/>
          <w:lang w:val="en-GB"/>
        </w:rPr>
        <w:t>three-day) and an ‘Afternoon Enrichment Program’</w:t>
      </w:r>
      <w:r w:rsidRPr="00A95B5F">
        <w:rPr>
          <w:rFonts w:ascii="Calibri" w:hAnsi="Calibri"/>
          <w:color w:val="000000"/>
          <w:sz w:val="20"/>
          <w:lang w:val="en-GB"/>
        </w:rPr>
        <w:t>.</w:t>
      </w:r>
      <w:r w:rsidR="00A30A56">
        <w:rPr>
          <w:rFonts w:ascii="Calibri" w:hAnsi="Calibri"/>
          <w:color w:val="000000"/>
          <w:sz w:val="20"/>
          <w:lang w:val="en-GB"/>
        </w:rPr>
        <w:t xml:space="preserve"> </w:t>
      </w:r>
      <w:r w:rsidRPr="00A95B5F">
        <w:rPr>
          <w:rFonts w:ascii="Calibri" w:hAnsi="Calibri"/>
          <w:color w:val="000000"/>
          <w:sz w:val="20"/>
          <w:lang w:val="en-GB"/>
        </w:rPr>
        <w:t xml:space="preserve"> </w:t>
      </w:r>
      <w:r w:rsidR="0012487E">
        <w:rPr>
          <w:rFonts w:ascii="Calibri" w:hAnsi="Calibri"/>
          <w:color w:val="000000"/>
          <w:sz w:val="20"/>
          <w:lang w:val="en-GB"/>
        </w:rPr>
        <w:t>All o</w:t>
      </w:r>
      <w:r w:rsidRPr="00A95B5F">
        <w:rPr>
          <w:rFonts w:ascii="Calibri" w:hAnsi="Calibri"/>
          <w:color w:val="000000"/>
          <w:sz w:val="20"/>
          <w:lang w:val="en-GB"/>
        </w:rPr>
        <w:t>f these programs have 16 spaces</w:t>
      </w:r>
      <w:r w:rsidR="003249F3">
        <w:rPr>
          <w:rFonts w:ascii="Calibri" w:hAnsi="Calibri"/>
          <w:color w:val="000000"/>
          <w:sz w:val="20"/>
          <w:lang w:val="en-GB"/>
        </w:rPr>
        <w:t xml:space="preserve">.  </w:t>
      </w:r>
      <w:r w:rsidR="0012487E" w:rsidRPr="00A95B5F">
        <w:rPr>
          <w:rFonts w:ascii="Calibri" w:hAnsi="Calibri"/>
          <w:color w:val="000000"/>
          <w:sz w:val="20"/>
          <w:lang w:val="en-GB"/>
        </w:rPr>
        <w:t xml:space="preserve">Present members and alumni are given early opportunity to register for the following school year. </w:t>
      </w:r>
      <w:r w:rsidR="0012487E">
        <w:rPr>
          <w:rFonts w:ascii="Calibri" w:hAnsi="Calibri"/>
          <w:color w:val="000000"/>
          <w:sz w:val="20"/>
          <w:lang w:val="en-GB"/>
        </w:rPr>
        <w:t xml:space="preserve"> </w:t>
      </w:r>
      <w:r w:rsidR="0012487E" w:rsidRPr="00A95B5F">
        <w:rPr>
          <w:rFonts w:ascii="Calibri" w:hAnsi="Calibri"/>
          <w:color w:val="000000"/>
          <w:sz w:val="20"/>
          <w:lang w:val="en-GB"/>
        </w:rPr>
        <w:t xml:space="preserve">The Registrar will set a cut-off date by which present members and alumni must advise of their intention to return to the nursery school. </w:t>
      </w:r>
      <w:r w:rsidR="0012487E">
        <w:rPr>
          <w:rFonts w:ascii="Calibri" w:hAnsi="Calibri"/>
          <w:color w:val="000000"/>
          <w:sz w:val="20"/>
          <w:lang w:val="en-GB"/>
        </w:rPr>
        <w:t xml:space="preserve"> </w:t>
      </w:r>
      <w:r w:rsidR="0012487E" w:rsidRPr="00A95B5F">
        <w:rPr>
          <w:rFonts w:ascii="Calibri" w:hAnsi="Calibri"/>
          <w:color w:val="000000"/>
          <w:sz w:val="20"/>
          <w:lang w:val="en-GB"/>
        </w:rPr>
        <w:t xml:space="preserve">Following this, acceptance into the co-op is on a first come, first serve basis. </w:t>
      </w:r>
    </w:p>
    <w:p w14:paraId="2FC63478" w14:textId="77777777" w:rsidR="0012487E" w:rsidRDefault="0012487E">
      <w:pPr>
        <w:pStyle w:val="BodyText2"/>
        <w:rPr>
          <w:rFonts w:ascii="Calibri" w:hAnsi="Calibri"/>
          <w:color w:val="000000"/>
          <w:sz w:val="20"/>
          <w:lang w:val="en-GB"/>
        </w:rPr>
      </w:pPr>
    </w:p>
    <w:p w14:paraId="61D7B2D6" w14:textId="079DCA4C" w:rsidR="005E5974" w:rsidRDefault="003249F3">
      <w:pPr>
        <w:pStyle w:val="BodyText2"/>
        <w:rPr>
          <w:rFonts w:ascii="Calibri" w:hAnsi="Calibri"/>
          <w:color w:val="000000"/>
          <w:sz w:val="20"/>
          <w:lang w:val="en-GB"/>
        </w:rPr>
      </w:pPr>
      <w:r>
        <w:rPr>
          <w:rFonts w:ascii="Calibri" w:hAnsi="Calibri"/>
          <w:color w:val="000000"/>
          <w:sz w:val="20"/>
          <w:lang w:val="en-GB"/>
        </w:rPr>
        <w:t xml:space="preserve">The </w:t>
      </w:r>
      <w:r w:rsidR="005E5974">
        <w:rPr>
          <w:rFonts w:ascii="Calibri" w:hAnsi="Calibri"/>
          <w:color w:val="000000"/>
          <w:sz w:val="20"/>
          <w:lang w:val="en-GB"/>
        </w:rPr>
        <w:t xml:space="preserve">morning </w:t>
      </w:r>
      <w:r>
        <w:rPr>
          <w:rFonts w:ascii="Calibri" w:hAnsi="Calibri"/>
          <w:color w:val="000000"/>
          <w:sz w:val="20"/>
          <w:lang w:val="en-GB"/>
        </w:rPr>
        <w:t>programs are for c</w:t>
      </w:r>
      <w:r w:rsidR="009B33EC" w:rsidRPr="00A95B5F">
        <w:rPr>
          <w:rFonts w:ascii="Calibri" w:hAnsi="Calibri"/>
          <w:color w:val="000000"/>
          <w:sz w:val="20"/>
          <w:lang w:val="en-GB"/>
        </w:rPr>
        <w:t xml:space="preserve">hildren between the ages of </w:t>
      </w:r>
      <w:r>
        <w:rPr>
          <w:rFonts w:ascii="Calibri" w:hAnsi="Calibri"/>
          <w:color w:val="000000"/>
          <w:sz w:val="20"/>
          <w:lang w:val="en-GB"/>
        </w:rPr>
        <w:t>2</w:t>
      </w:r>
      <w:r w:rsidR="00A30A56">
        <w:rPr>
          <w:rFonts w:ascii="Calibri" w:hAnsi="Calibri"/>
          <w:color w:val="000000"/>
          <w:sz w:val="20"/>
          <w:lang w:val="en-GB"/>
        </w:rPr>
        <w:t xml:space="preserve"> </w:t>
      </w:r>
      <w:r w:rsidR="009B33EC" w:rsidRPr="00A95B5F">
        <w:rPr>
          <w:rFonts w:ascii="Calibri" w:hAnsi="Calibri"/>
          <w:color w:val="000000"/>
          <w:sz w:val="20"/>
          <w:lang w:val="en-GB"/>
        </w:rPr>
        <w:t xml:space="preserve">years to </w:t>
      </w:r>
      <w:r w:rsidR="00894EBD">
        <w:rPr>
          <w:rFonts w:ascii="Calibri" w:hAnsi="Calibri"/>
          <w:color w:val="000000"/>
          <w:sz w:val="20"/>
          <w:lang w:val="en-GB"/>
        </w:rPr>
        <w:t>5</w:t>
      </w:r>
      <w:r w:rsidR="009B33EC" w:rsidRPr="00A95B5F">
        <w:rPr>
          <w:rFonts w:ascii="Calibri" w:hAnsi="Calibri"/>
          <w:color w:val="000000"/>
          <w:sz w:val="20"/>
          <w:lang w:val="en-GB"/>
        </w:rPr>
        <w:t xml:space="preserve"> </w:t>
      </w:r>
      <w:r w:rsidR="00A30A56">
        <w:rPr>
          <w:rFonts w:ascii="Calibri" w:hAnsi="Calibri"/>
          <w:color w:val="000000"/>
          <w:sz w:val="20"/>
          <w:lang w:val="en-GB"/>
        </w:rPr>
        <w:t xml:space="preserve">years </w:t>
      </w:r>
      <w:r>
        <w:rPr>
          <w:rFonts w:ascii="Calibri" w:hAnsi="Calibri"/>
          <w:color w:val="000000"/>
          <w:sz w:val="20"/>
          <w:lang w:val="en-GB"/>
        </w:rPr>
        <w:t>(however there are</w:t>
      </w:r>
      <w:r w:rsidR="009B33EC" w:rsidRPr="00A95B5F">
        <w:rPr>
          <w:rFonts w:ascii="Calibri" w:hAnsi="Calibri"/>
          <w:color w:val="000000"/>
          <w:sz w:val="20"/>
          <w:lang w:val="en-GB"/>
        </w:rPr>
        <w:t xml:space="preserve"> limited spots for children </w:t>
      </w:r>
      <w:r w:rsidR="00A30A56">
        <w:rPr>
          <w:rFonts w:ascii="Calibri" w:hAnsi="Calibri"/>
          <w:color w:val="000000"/>
          <w:sz w:val="20"/>
          <w:lang w:val="en-GB"/>
        </w:rPr>
        <w:t>between 2 and 2 ½</w:t>
      </w:r>
      <w:r w:rsidR="009B33EC" w:rsidRPr="00A95B5F">
        <w:rPr>
          <w:rFonts w:ascii="Calibri" w:hAnsi="Calibri"/>
          <w:color w:val="000000"/>
          <w:sz w:val="20"/>
          <w:lang w:val="en-GB"/>
        </w:rPr>
        <w:t xml:space="preserve"> years</w:t>
      </w:r>
      <w:r>
        <w:rPr>
          <w:rFonts w:ascii="Calibri" w:hAnsi="Calibri"/>
          <w:color w:val="000000"/>
          <w:sz w:val="20"/>
          <w:lang w:val="en-GB"/>
        </w:rPr>
        <w:t>)</w:t>
      </w:r>
      <w:r w:rsidR="009B33EC" w:rsidRPr="00A95B5F">
        <w:rPr>
          <w:rFonts w:ascii="Calibri" w:hAnsi="Calibri"/>
          <w:color w:val="000000"/>
          <w:sz w:val="20"/>
          <w:lang w:val="en-GB"/>
        </w:rPr>
        <w:t>.</w:t>
      </w:r>
      <w:r w:rsidR="005E5974">
        <w:rPr>
          <w:rFonts w:ascii="Calibri" w:hAnsi="Calibri"/>
          <w:color w:val="000000"/>
          <w:sz w:val="20"/>
          <w:lang w:val="en-GB"/>
        </w:rPr>
        <w:t xml:space="preserve">  </w:t>
      </w:r>
      <w:r w:rsidR="00894EBD">
        <w:rPr>
          <w:rFonts w:ascii="Calibri" w:hAnsi="Calibri"/>
          <w:color w:val="000000"/>
          <w:sz w:val="20"/>
          <w:lang w:val="en-GB"/>
        </w:rPr>
        <w:t>Due to the younger children in the</w:t>
      </w:r>
      <w:r w:rsidR="00C349AF">
        <w:rPr>
          <w:rFonts w:ascii="Calibri" w:hAnsi="Calibri"/>
          <w:color w:val="000000"/>
          <w:sz w:val="20"/>
          <w:lang w:val="en-GB"/>
        </w:rPr>
        <w:t xml:space="preserve"> morning</w:t>
      </w:r>
      <w:r w:rsidR="00894EBD">
        <w:rPr>
          <w:rFonts w:ascii="Calibri" w:hAnsi="Calibri"/>
          <w:color w:val="000000"/>
          <w:sz w:val="20"/>
          <w:lang w:val="en-GB"/>
        </w:rPr>
        <w:t xml:space="preserve"> program, there will be two teachers (at least one of whom is a certified ECE) and a duty day parent in the classroom.</w:t>
      </w:r>
    </w:p>
    <w:p w14:paraId="2AF4B461" w14:textId="77777777" w:rsidR="005E5974" w:rsidRDefault="005E5974">
      <w:pPr>
        <w:pStyle w:val="BodyText2"/>
        <w:rPr>
          <w:rFonts w:ascii="Calibri" w:hAnsi="Calibri"/>
          <w:color w:val="000000"/>
          <w:sz w:val="20"/>
          <w:lang w:val="en-GB"/>
        </w:rPr>
      </w:pPr>
    </w:p>
    <w:p w14:paraId="08B8B1A7" w14:textId="581821CD" w:rsidR="005E5974" w:rsidRPr="00A95B5F" w:rsidRDefault="009B33EC">
      <w:pPr>
        <w:pStyle w:val="BodyText2"/>
        <w:rPr>
          <w:rFonts w:ascii="Calibri" w:hAnsi="Calibri"/>
          <w:color w:val="000000"/>
          <w:sz w:val="20"/>
          <w:lang w:val="en-GB"/>
        </w:rPr>
      </w:pPr>
      <w:r w:rsidRPr="00A95B5F">
        <w:rPr>
          <w:rFonts w:ascii="Calibri" w:hAnsi="Calibri"/>
          <w:color w:val="000000"/>
          <w:sz w:val="20"/>
          <w:lang w:val="en-GB"/>
        </w:rPr>
        <w:t xml:space="preserve"> </w:t>
      </w:r>
      <w:r w:rsidR="005E5974">
        <w:rPr>
          <w:rFonts w:ascii="Calibri" w:hAnsi="Calibri"/>
          <w:color w:val="000000"/>
          <w:sz w:val="20"/>
          <w:lang w:val="en-GB"/>
        </w:rPr>
        <w:t>The</w:t>
      </w:r>
      <w:r w:rsidR="0012487E">
        <w:rPr>
          <w:rFonts w:ascii="Calibri" w:hAnsi="Calibri"/>
          <w:color w:val="000000"/>
          <w:sz w:val="20"/>
          <w:lang w:val="en-GB"/>
        </w:rPr>
        <w:t xml:space="preserve"> ‘Afternoon Enrichment Program’ is </w:t>
      </w:r>
      <w:r w:rsidR="00894EBD">
        <w:rPr>
          <w:rFonts w:ascii="Calibri" w:hAnsi="Calibri"/>
          <w:color w:val="000000"/>
          <w:sz w:val="20"/>
          <w:lang w:val="en-GB"/>
        </w:rPr>
        <w:t>for pre-kindergarten children (3 to 5 years old). O</w:t>
      </w:r>
      <w:r w:rsidR="0012487E">
        <w:rPr>
          <w:rFonts w:ascii="Calibri" w:hAnsi="Calibri"/>
          <w:color w:val="000000"/>
          <w:sz w:val="20"/>
          <w:lang w:val="en-GB"/>
        </w:rPr>
        <w:t xml:space="preserve">nly the </w:t>
      </w:r>
      <w:r w:rsidR="00894EBD">
        <w:rPr>
          <w:rFonts w:ascii="Calibri" w:hAnsi="Calibri"/>
          <w:color w:val="000000"/>
          <w:sz w:val="20"/>
          <w:lang w:val="en-GB"/>
        </w:rPr>
        <w:t>two teachers</w:t>
      </w:r>
      <w:r w:rsidR="0012487E">
        <w:rPr>
          <w:rFonts w:ascii="Calibri" w:hAnsi="Calibri"/>
          <w:color w:val="000000"/>
          <w:sz w:val="20"/>
          <w:lang w:val="en-GB"/>
        </w:rPr>
        <w:t xml:space="preserve"> are needed in the classroom, and </w:t>
      </w:r>
      <w:r w:rsidR="004631D0" w:rsidRPr="004631D0">
        <w:rPr>
          <w:rFonts w:ascii="Calibri" w:hAnsi="Calibri"/>
          <w:color w:val="000000"/>
          <w:sz w:val="20"/>
          <w:lang w:val="en-GB"/>
        </w:rPr>
        <w:t>no duty days</w:t>
      </w:r>
      <w:r w:rsidR="004631D0">
        <w:rPr>
          <w:rFonts w:ascii="Calibri" w:hAnsi="Calibri"/>
          <w:color w:val="000000"/>
          <w:sz w:val="20"/>
          <w:lang w:val="en-GB"/>
        </w:rPr>
        <w:t xml:space="preserve"> </w:t>
      </w:r>
      <w:r w:rsidR="0012487E">
        <w:rPr>
          <w:rFonts w:ascii="Calibri" w:hAnsi="Calibri"/>
          <w:color w:val="000000"/>
          <w:sz w:val="20"/>
          <w:lang w:val="en-GB"/>
        </w:rPr>
        <w:t>are required!</w:t>
      </w:r>
      <w:r w:rsidR="006E6534">
        <w:rPr>
          <w:rFonts w:ascii="Calibri" w:hAnsi="Calibri"/>
          <w:color w:val="000000"/>
          <w:sz w:val="20"/>
          <w:lang w:val="en-GB"/>
        </w:rPr>
        <w:t xml:space="preserve">  Parents instead are assigned days where they are the ‘Snack Parent’, and must provide the food for snack, </w:t>
      </w:r>
      <w:r w:rsidR="004631D0">
        <w:rPr>
          <w:rFonts w:ascii="Calibri" w:hAnsi="Calibri"/>
          <w:color w:val="000000"/>
          <w:sz w:val="20"/>
          <w:lang w:val="en-GB"/>
        </w:rPr>
        <w:t>which will be prepared by the teachers.</w:t>
      </w:r>
    </w:p>
    <w:p w14:paraId="308400ED" w14:textId="77777777" w:rsidR="009B33EC" w:rsidRPr="00A95B5F" w:rsidRDefault="009B33EC">
      <w:pPr>
        <w:rPr>
          <w:rFonts w:ascii="Calibri" w:hAnsi="Calibri"/>
          <w:color w:val="000000"/>
          <w:sz w:val="20"/>
        </w:rPr>
      </w:pPr>
    </w:p>
    <w:p w14:paraId="532452D9" w14:textId="77777777" w:rsidR="009B33EC" w:rsidRPr="00A95B5F" w:rsidRDefault="009B33EC">
      <w:pPr>
        <w:pStyle w:val="Heading2"/>
        <w:rPr>
          <w:rFonts w:ascii="Calibri" w:hAnsi="Calibri"/>
          <w:color w:val="000000"/>
          <w:sz w:val="20"/>
        </w:rPr>
      </w:pPr>
      <w:bookmarkStart w:id="67" w:name="_Toc514147886"/>
      <w:bookmarkStart w:id="68" w:name="_Toc514147983"/>
      <w:bookmarkStart w:id="69" w:name="_Toc514148070"/>
      <w:bookmarkStart w:id="70" w:name="_Toc514303672"/>
      <w:bookmarkStart w:id="71" w:name="_Toc514305271"/>
      <w:bookmarkStart w:id="72" w:name="_Toc514307516"/>
      <w:bookmarkStart w:id="73" w:name="_Toc514307601"/>
      <w:bookmarkStart w:id="74" w:name="_Toc514307677"/>
      <w:bookmarkStart w:id="75" w:name="_Toc514307739"/>
      <w:r w:rsidRPr="00A95B5F">
        <w:rPr>
          <w:rFonts w:ascii="Calibri" w:hAnsi="Calibri"/>
          <w:color w:val="000000"/>
          <w:sz w:val="20"/>
        </w:rPr>
        <w:t>Application Procedures</w:t>
      </w:r>
      <w:bookmarkEnd w:id="67"/>
      <w:bookmarkEnd w:id="68"/>
      <w:bookmarkEnd w:id="69"/>
      <w:bookmarkEnd w:id="70"/>
      <w:bookmarkEnd w:id="71"/>
      <w:bookmarkEnd w:id="72"/>
      <w:bookmarkEnd w:id="73"/>
      <w:bookmarkEnd w:id="74"/>
      <w:bookmarkEnd w:id="75"/>
    </w:p>
    <w:p w14:paraId="338B2500" w14:textId="77777777" w:rsidR="009B33EC" w:rsidRPr="00A95B5F" w:rsidRDefault="009B33EC">
      <w:pPr>
        <w:rPr>
          <w:rFonts w:ascii="Calibri" w:hAnsi="Calibri"/>
          <w:color w:val="000000"/>
          <w:sz w:val="20"/>
        </w:rPr>
      </w:pPr>
    </w:p>
    <w:p w14:paraId="7C17467D" w14:textId="77777777" w:rsidR="009B33EC" w:rsidRPr="00A95B5F" w:rsidRDefault="009B33EC">
      <w:pPr>
        <w:rPr>
          <w:rFonts w:ascii="Calibri" w:hAnsi="Calibri"/>
          <w:color w:val="000000"/>
          <w:sz w:val="20"/>
        </w:rPr>
      </w:pPr>
      <w:r w:rsidRPr="00A95B5F">
        <w:rPr>
          <w:rFonts w:ascii="Calibri" w:hAnsi="Calibri"/>
          <w:color w:val="000000"/>
          <w:sz w:val="20"/>
        </w:rPr>
        <w:t>The following must be given to the Registrar prior to commencing the program:</w:t>
      </w:r>
    </w:p>
    <w:p w14:paraId="785E5B72" w14:textId="77777777" w:rsidR="004631D0" w:rsidRDefault="004631D0" w:rsidP="00440548">
      <w:pPr>
        <w:ind w:left="720"/>
        <w:rPr>
          <w:rFonts w:ascii="Calibri" w:hAnsi="Calibri"/>
          <w:color w:val="000000"/>
          <w:sz w:val="20"/>
        </w:rPr>
      </w:pPr>
    </w:p>
    <w:p w14:paraId="23F83348" w14:textId="275035D5" w:rsidR="009B33EC" w:rsidRDefault="009B33EC" w:rsidP="009B33EC">
      <w:pPr>
        <w:numPr>
          <w:ilvl w:val="0"/>
          <w:numId w:val="12"/>
        </w:numPr>
        <w:tabs>
          <w:tab w:val="clear" w:pos="360"/>
          <w:tab w:val="num" w:pos="720"/>
        </w:tabs>
        <w:ind w:left="720"/>
        <w:rPr>
          <w:rFonts w:ascii="Calibri" w:hAnsi="Calibri"/>
          <w:color w:val="000000"/>
          <w:sz w:val="20"/>
        </w:rPr>
      </w:pPr>
      <w:r w:rsidRPr="00A95B5F">
        <w:rPr>
          <w:rFonts w:ascii="Calibri" w:hAnsi="Calibri"/>
          <w:color w:val="000000"/>
          <w:sz w:val="20"/>
        </w:rPr>
        <w:t xml:space="preserve">Completed </w:t>
      </w:r>
      <w:r w:rsidR="004631D0">
        <w:rPr>
          <w:rFonts w:ascii="Calibri" w:hAnsi="Calibri"/>
          <w:color w:val="000000"/>
          <w:sz w:val="20"/>
        </w:rPr>
        <w:t xml:space="preserve">student </w:t>
      </w:r>
      <w:r w:rsidRPr="00A95B5F">
        <w:rPr>
          <w:rFonts w:ascii="Calibri" w:hAnsi="Calibri"/>
          <w:color w:val="000000"/>
          <w:sz w:val="20"/>
        </w:rPr>
        <w:t>registration form</w:t>
      </w:r>
      <w:r w:rsidR="004631D0">
        <w:rPr>
          <w:rFonts w:ascii="Calibri" w:hAnsi="Calibri"/>
          <w:color w:val="000000"/>
          <w:sz w:val="20"/>
        </w:rPr>
        <w:t>s</w:t>
      </w:r>
    </w:p>
    <w:p w14:paraId="4A26CC6C" w14:textId="7F0FF1D2" w:rsidR="009A6FB8" w:rsidRPr="009A6FB8" w:rsidRDefault="009A6FB8" w:rsidP="00440548">
      <w:pPr>
        <w:numPr>
          <w:ilvl w:val="0"/>
          <w:numId w:val="12"/>
        </w:numPr>
        <w:tabs>
          <w:tab w:val="clear" w:pos="360"/>
          <w:tab w:val="num" w:pos="720"/>
        </w:tabs>
        <w:ind w:left="720"/>
        <w:rPr>
          <w:rFonts w:ascii="Calibri" w:hAnsi="Calibri"/>
          <w:color w:val="000000"/>
          <w:sz w:val="20"/>
        </w:rPr>
      </w:pPr>
      <w:r>
        <w:rPr>
          <w:rFonts w:ascii="Calibri" w:hAnsi="Calibri"/>
          <w:color w:val="000000"/>
          <w:sz w:val="20"/>
        </w:rPr>
        <w:t xml:space="preserve">Confirmation of a complete review of the </w:t>
      </w:r>
      <w:r w:rsidRPr="0057389A">
        <w:rPr>
          <w:rFonts w:ascii="Calibri" w:hAnsi="Calibri"/>
          <w:i/>
          <w:color w:val="000000"/>
          <w:sz w:val="20"/>
        </w:rPr>
        <w:t>Parent Handbook</w:t>
      </w:r>
    </w:p>
    <w:p w14:paraId="03D40D07" w14:textId="0E1B2864" w:rsidR="009B33EC" w:rsidRDefault="004631D0" w:rsidP="009B33EC">
      <w:pPr>
        <w:numPr>
          <w:ilvl w:val="0"/>
          <w:numId w:val="12"/>
        </w:numPr>
        <w:tabs>
          <w:tab w:val="clear" w:pos="360"/>
          <w:tab w:val="num" w:pos="720"/>
        </w:tabs>
        <w:ind w:left="720"/>
        <w:rPr>
          <w:rFonts w:ascii="Calibri" w:hAnsi="Calibri"/>
          <w:color w:val="000000"/>
          <w:sz w:val="20"/>
        </w:rPr>
      </w:pPr>
      <w:r>
        <w:rPr>
          <w:rFonts w:ascii="Calibri" w:hAnsi="Calibri"/>
          <w:color w:val="000000"/>
          <w:sz w:val="20"/>
        </w:rPr>
        <w:t>Completed Duty Day Person forms (if applicable)</w:t>
      </w:r>
    </w:p>
    <w:p w14:paraId="09EA5E28" w14:textId="65922554" w:rsidR="009B33EC" w:rsidRDefault="009B33EC" w:rsidP="00440548">
      <w:pPr>
        <w:numPr>
          <w:ilvl w:val="0"/>
          <w:numId w:val="12"/>
        </w:numPr>
        <w:tabs>
          <w:tab w:val="clear" w:pos="360"/>
          <w:tab w:val="num" w:pos="720"/>
        </w:tabs>
        <w:ind w:left="720"/>
        <w:rPr>
          <w:rFonts w:ascii="Calibri" w:hAnsi="Calibri"/>
          <w:color w:val="000000"/>
          <w:sz w:val="20"/>
        </w:rPr>
      </w:pPr>
      <w:r w:rsidRPr="00A95B5F">
        <w:rPr>
          <w:rFonts w:ascii="Calibri" w:hAnsi="Calibri"/>
          <w:color w:val="000000"/>
          <w:sz w:val="20"/>
        </w:rPr>
        <w:t>Individual Anaphylaxis Emergency Plan (</w:t>
      </w:r>
      <w:r w:rsidR="004631D0">
        <w:rPr>
          <w:rFonts w:ascii="Calibri" w:hAnsi="Calibri"/>
          <w:color w:val="000000"/>
          <w:sz w:val="20"/>
        </w:rPr>
        <w:t>if applicable)</w:t>
      </w:r>
    </w:p>
    <w:p w14:paraId="5C479C66" w14:textId="77777777" w:rsidR="004631D0" w:rsidRDefault="004631D0" w:rsidP="00440548">
      <w:pPr>
        <w:ind w:left="720"/>
        <w:rPr>
          <w:rFonts w:ascii="Calibri" w:hAnsi="Calibri"/>
          <w:color w:val="000000"/>
          <w:sz w:val="20"/>
        </w:rPr>
      </w:pPr>
    </w:p>
    <w:p w14:paraId="35A5D0F6" w14:textId="77777777" w:rsidR="009B33EC" w:rsidRPr="00A95B5F" w:rsidRDefault="009B33EC" w:rsidP="00440548">
      <w:pPr>
        <w:rPr>
          <w:rFonts w:ascii="Calibri" w:hAnsi="Calibri"/>
          <w:color w:val="000000"/>
          <w:sz w:val="20"/>
        </w:rPr>
      </w:pPr>
      <w:r w:rsidRPr="00A95B5F">
        <w:rPr>
          <w:rFonts w:ascii="Calibri" w:hAnsi="Calibri"/>
          <w:color w:val="000000"/>
          <w:sz w:val="20"/>
        </w:rPr>
        <w:t xml:space="preserve">Before first duty day attend an orientation session which shall include </w:t>
      </w:r>
      <w:r w:rsidR="00A30A56">
        <w:rPr>
          <w:rFonts w:ascii="Calibri" w:hAnsi="Calibri"/>
          <w:color w:val="000000"/>
          <w:sz w:val="20"/>
        </w:rPr>
        <w:t xml:space="preserve">duty day training, and </w:t>
      </w:r>
      <w:r w:rsidRPr="00A95B5F">
        <w:rPr>
          <w:rFonts w:ascii="Calibri" w:hAnsi="Calibri"/>
          <w:color w:val="000000"/>
          <w:sz w:val="20"/>
        </w:rPr>
        <w:t>training on emergency procedures to be followed in the event of a child having an anaphylactic reaction</w:t>
      </w:r>
    </w:p>
    <w:p w14:paraId="145F8CD6" w14:textId="77777777" w:rsidR="009B33EC" w:rsidRPr="00A95B5F" w:rsidRDefault="009B33EC">
      <w:pPr>
        <w:rPr>
          <w:rFonts w:ascii="Calibri" w:hAnsi="Calibri"/>
          <w:color w:val="000000"/>
          <w:sz w:val="20"/>
        </w:rPr>
      </w:pPr>
    </w:p>
    <w:p w14:paraId="30AABA9F" w14:textId="77777777" w:rsidR="009B33EC" w:rsidRPr="00A95B5F" w:rsidRDefault="009B33EC">
      <w:pPr>
        <w:pStyle w:val="Heading2"/>
        <w:rPr>
          <w:rFonts w:ascii="Calibri" w:hAnsi="Calibri"/>
          <w:color w:val="000000"/>
          <w:sz w:val="20"/>
        </w:rPr>
      </w:pPr>
      <w:bookmarkStart w:id="76" w:name="_Toc514147887"/>
      <w:bookmarkStart w:id="77" w:name="_Toc514147984"/>
      <w:bookmarkStart w:id="78" w:name="_Toc514148071"/>
      <w:bookmarkStart w:id="79" w:name="_Toc514303673"/>
      <w:bookmarkStart w:id="80" w:name="_Toc514305272"/>
      <w:bookmarkStart w:id="81" w:name="_Toc514307517"/>
      <w:bookmarkStart w:id="82" w:name="_Toc514307602"/>
      <w:bookmarkStart w:id="83" w:name="_Toc514307678"/>
      <w:bookmarkStart w:id="84" w:name="_Toc514307740"/>
      <w:r w:rsidRPr="00A95B5F">
        <w:rPr>
          <w:rFonts w:ascii="Calibri" w:hAnsi="Calibri"/>
          <w:color w:val="000000"/>
          <w:sz w:val="20"/>
        </w:rPr>
        <w:t>Fees</w:t>
      </w:r>
      <w:bookmarkEnd w:id="76"/>
      <w:bookmarkEnd w:id="77"/>
      <w:bookmarkEnd w:id="78"/>
      <w:bookmarkEnd w:id="79"/>
      <w:bookmarkEnd w:id="80"/>
      <w:bookmarkEnd w:id="81"/>
      <w:bookmarkEnd w:id="82"/>
      <w:bookmarkEnd w:id="83"/>
      <w:bookmarkEnd w:id="84"/>
      <w:r w:rsidR="00A30A56">
        <w:rPr>
          <w:rFonts w:ascii="Calibri" w:hAnsi="Calibri"/>
          <w:color w:val="000000"/>
          <w:sz w:val="20"/>
        </w:rPr>
        <w:t xml:space="preserve"> </w:t>
      </w:r>
    </w:p>
    <w:p w14:paraId="20C6272D" w14:textId="77777777" w:rsidR="009B33EC" w:rsidRPr="00A95B5F" w:rsidRDefault="009B33EC">
      <w:pPr>
        <w:rPr>
          <w:rFonts w:ascii="Calibri" w:hAnsi="Calibri"/>
          <w:color w:val="000000"/>
        </w:rPr>
      </w:pPr>
    </w:p>
    <w:p w14:paraId="6CD9B2C6" w14:textId="4274FD87" w:rsidR="00A30A56" w:rsidRPr="00A30A56" w:rsidRDefault="00A30A56" w:rsidP="009B33EC">
      <w:pPr>
        <w:numPr>
          <w:ilvl w:val="0"/>
          <w:numId w:val="13"/>
        </w:numPr>
        <w:tabs>
          <w:tab w:val="clear" w:pos="360"/>
          <w:tab w:val="num" w:pos="720"/>
        </w:tabs>
        <w:ind w:left="720"/>
        <w:rPr>
          <w:rFonts w:ascii="Calibri" w:hAnsi="Calibri"/>
          <w:i/>
          <w:color w:val="000000"/>
          <w:sz w:val="20"/>
        </w:rPr>
      </w:pPr>
      <w:r>
        <w:rPr>
          <w:rFonts w:ascii="Calibri" w:hAnsi="Calibri"/>
          <w:color w:val="000000"/>
          <w:sz w:val="20"/>
        </w:rPr>
        <w:t xml:space="preserve">See attached </w:t>
      </w:r>
      <w:r w:rsidR="009A6FB8">
        <w:rPr>
          <w:rFonts w:ascii="Calibri" w:hAnsi="Calibri"/>
          <w:color w:val="000000"/>
          <w:sz w:val="20"/>
        </w:rPr>
        <w:t>schedule B for this year’s fees.</w:t>
      </w:r>
    </w:p>
    <w:p w14:paraId="76AC566E" w14:textId="77777777" w:rsidR="009B33EC" w:rsidRPr="00A95B5F" w:rsidRDefault="009B33EC" w:rsidP="009B33EC">
      <w:pPr>
        <w:numPr>
          <w:ilvl w:val="0"/>
          <w:numId w:val="13"/>
        </w:numPr>
        <w:tabs>
          <w:tab w:val="clear" w:pos="360"/>
          <w:tab w:val="num" w:pos="720"/>
        </w:tabs>
        <w:ind w:left="720"/>
        <w:rPr>
          <w:rFonts w:ascii="Calibri" w:hAnsi="Calibri"/>
          <w:i/>
          <w:color w:val="000000"/>
          <w:sz w:val="20"/>
        </w:rPr>
      </w:pPr>
      <w:r w:rsidRPr="00A95B5F">
        <w:rPr>
          <w:rFonts w:ascii="Calibri" w:hAnsi="Calibri"/>
          <w:color w:val="000000"/>
          <w:sz w:val="20"/>
        </w:rPr>
        <w:t xml:space="preserve">A non-refundable deposit is due at time of registration of one month’s tuition plus the one-time membership fee of $40. </w:t>
      </w:r>
      <w:r w:rsidR="00A30A56">
        <w:rPr>
          <w:rFonts w:ascii="Calibri" w:hAnsi="Calibri"/>
          <w:color w:val="000000"/>
          <w:sz w:val="20"/>
        </w:rPr>
        <w:t xml:space="preserve"> </w:t>
      </w:r>
      <w:r w:rsidRPr="00A95B5F">
        <w:rPr>
          <w:rFonts w:ascii="Calibri" w:hAnsi="Calibri"/>
          <w:color w:val="000000"/>
          <w:sz w:val="20"/>
        </w:rPr>
        <w:t>This non-refundable deposit will be applied against the June tuition</w:t>
      </w:r>
      <w:r w:rsidR="00A30A56">
        <w:rPr>
          <w:rFonts w:ascii="Calibri" w:hAnsi="Calibri"/>
          <w:color w:val="000000"/>
          <w:sz w:val="20"/>
        </w:rPr>
        <w:t>.</w:t>
      </w:r>
    </w:p>
    <w:p w14:paraId="22CADDAE" w14:textId="770FE297" w:rsidR="006E6534" w:rsidRPr="006E6534" w:rsidRDefault="009B33EC" w:rsidP="006E6534">
      <w:pPr>
        <w:ind w:left="720"/>
        <w:rPr>
          <w:rFonts w:ascii="Calibri" w:hAnsi="Calibri"/>
          <w:b/>
          <w:color w:val="000000"/>
          <w:sz w:val="20"/>
        </w:rPr>
      </w:pPr>
      <w:r w:rsidRPr="008D3D58">
        <w:rPr>
          <w:rFonts w:ascii="Calibri" w:hAnsi="Calibri"/>
          <w:color w:val="000000"/>
          <w:sz w:val="20"/>
        </w:rPr>
        <w:t xml:space="preserve">Post-dated cheques dated </w:t>
      </w:r>
      <w:r w:rsidR="00A30A56" w:rsidRPr="008D3D58">
        <w:rPr>
          <w:rFonts w:ascii="Calibri" w:hAnsi="Calibri"/>
          <w:color w:val="000000"/>
          <w:sz w:val="20"/>
        </w:rPr>
        <w:t xml:space="preserve">for </w:t>
      </w:r>
      <w:r w:rsidRPr="008D3D58">
        <w:rPr>
          <w:rFonts w:ascii="Calibri" w:hAnsi="Calibri"/>
          <w:color w:val="000000"/>
          <w:sz w:val="20"/>
        </w:rPr>
        <w:t>the first of each month beginning in September must be issued for the remainder of the year and received by the Registrar before the child starts school</w:t>
      </w:r>
      <w:r w:rsidR="008D3D58">
        <w:rPr>
          <w:rFonts w:ascii="Calibri" w:hAnsi="Calibri"/>
          <w:color w:val="000000"/>
          <w:sz w:val="20"/>
        </w:rPr>
        <w:t>.</w:t>
      </w:r>
    </w:p>
    <w:p w14:paraId="5BA72C75" w14:textId="5DC194BB" w:rsidR="009B33EC" w:rsidRPr="000A17C6" w:rsidRDefault="009B33EC" w:rsidP="009B33EC">
      <w:pPr>
        <w:numPr>
          <w:ilvl w:val="0"/>
          <w:numId w:val="13"/>
        </w:numPr>
        <w:tabs>
          <w:tab w:val="clear" w:pos="360"/>
          <w:tab w:val="num" w:pos="720"/>
        </w:tabs>
        <w:ind w:left="720"/>
        <w:rPr>
          <w:rFonts w:ascii="Calibri" w:hAnsi="Calibri"/>
          <w:b/>
          <w:color w:val="000000"/>
          <w:sz w:val="20"/>
        </w:rPr>
      </w:pPr>
      <w:r w:rsidRPr="00A95B5F">
        <w:rPr>
          <w:rFonts w:ascii="Calibri" w:hAnsi="Calibri"/>
          <w:color w:val="000000"/>
          <w:sz w:val="20"/>
        </w:rPr>
        <w:t xml:space="preserve">NSF (non-sufficient funds) </w:t>
      </w:r>
      <w:r w:rsidR="008D3D58">
        <w:rPr>
          <w:rFonts w:ascii="Calibri" w:hAnsi="Calibri"/>
          <w:color w:val="000000"/>
          <w:sz w:val="20"/>
        </w:rPr>
        <w:t>charges</w:t>
      </w:r>
      <w:r w:rsidR="008D3D58" w:rsidRPr="00A95B5F">
        <w:rPr>
          <w:rFonts w:ascii="Calibri" w:hAnsi="Calibri"/>
          <w:color w:val="000000"/>
          <w:sz w:val="20"/>
        </w:rPr>
        <w:t xml:space="preserve"> </w:t>
      </w:r>
      <w:r w:rsidRPr="00A95B5F">
        <w:rPr>
          <w:rFonts w:ascii="Calibri" w:hAnsi="Calibri"/>
          <w:color w:val="000000"/>
          <w:sz w:val="20"/>
        </w:rPr>
        <w:t xml:space="preserve">are required to be </w:t>
      </w:r>
      <w:r w:rsidR="008D3D58">
        <w:rPr>
          <w:rFonts w:ascii="Calibri" w:hAnsi="Calibri"/>
          <w:color w:val="000000"/>
          <w:sz w:val="20"/>
        </w:rPr>
        <w:t>repaid</w:t>
      </w:r>
      <w:r w:rsidRPr="00A95B5F">
        <w:rPr>
          <w:rFonts w:ascii="Calibri" w:hAnsi="Calibri"/>
          <w:color w:val="000000"/>
          <w:sz w:val="20"/>
        </w:rPr>
        <w:t xml:space="preserve"> within one week of receiving notice from the Treasurer. </w:t>
      </w:r>
      <w:r w:rsidR="00A30A56">
        <w:rPr>
          <w:rFonts w:ascii="Calibri" w:hAnsi="Calibri"/>
          <w:color w:val="000000"/>
          <w:sz w:val="20"/>
        </w:rPr>
        <w:t xml:space="preserve"> </w:t>
      </w:r>
      <w:r w:rsidRPr="00A95B5F">
        <w:rPr>
          <w:rFonts w:ascii="Calibri" w:hAnsi="Calibri"/>
          <w:color w:val="000000"/>
          <w:sz w:val="20"/>
        </w:rPr>
        <w:t xml:space="preserve">If more than two NSF cheques come from one family in one fiscal year, the </w:t>
      </w:r>
      <w:r w:rsidR="002F1606">
        <w:rPr>
          <w:rFonts w:ascii="Calibri" w:hAnsi="Calibri"/>
          <w:color w:val="000000"/>
          <w:sz w:val="20"/>
        </w:rPr>
        <w:t xml:space="preserve">Treasurer may request that the </w:t>
      </w:r>
      <w:r w:rsidRPr="00A95B5F">
        <w:rPr>
          <w:rFonts w:ascii="Calibri" w:hAnsi="Calibri"/>
          <w:color w:val="000000"/>
          <w:sz w:val="20"/>
        </w:rPr>
        <w:t>remainder of the tuition payments must be made in cash payments each month prior to the first of the month in which the payment is due</w:t>
      </w:r>
      <w:r w:rsidR="00A30A56">
        <w:rPr>
          <w:rFonts w:ascii="Calibri" w:hAnsi="Calibri"/>
          <w:color w:val="000000"/>
          <w:sz w:val="20"/>
        </w:rPr>
        <w:t>.</w:t>
      </w:r>
    </w:p>
    <w:p w14:paraId="376172F3" w14:textId="6BD6BEBC" w:rsidR="009B33EC" w:rsidRPr="00A95B5F" w:rsidRDefault="00624ED1" w:rsidP="009B33EC">
      <w:pPr>
        <w:numPr>
          <w:ilvl w:val="0"/>
          <w:numId w:val="13"/>
        </w:numPr>
        <w:tabs>
          <w:tab w:val="clear" w:pos="360"/>
          <w:tab w:val="num" w:pos="720"/>
        </w:tabs>
        <w:ind w:left="720"/>
        <w:rPr>
          <w:rFonts w:ascii="Calibri" w:hAnsi="Calibri"/>
          <w:b/>
          <w:color w:val="000000"/>
          <w:sz w:val="20"/>
        </w:rPr>
      </w:pPr>
      <w:r>
        <w:rPr>
          <w:rFonts w:ascii="Calibri" w:hAnsi="Calibri"/>
          <w:color w:val="000000"/>
          <w:sz w:val="20"/>
        </w:rPr>
        <w:t xml:space="preserve">Interest at the rate of </w:t>
      </w:r>
      <w:r w:rsidR="009B33EC" w:rsidRPr="00A95B5F">
        <w:rPr>
          <w:rFonts w:ascii="Calibri" w:hAnsi="Calibri"/>
          <w:color w:val="000000"/>
          <w:sz w:val="20"/>
        </w:rPr>
        <w:t>5%</w:t>
      </w:r>
      <w:r>
        <w:rPr>
          <w:rFonts w:ascii="Calibri" w:hAnsi="Calibri"/>
          <w:color w:val="000000"/>
          <w:sz w:val="20"/>
        </w:rPr>
        <w:t xml:space="preserve"> per annum</w:t>
      </w:r>
      <w:r w:rsidR="009B33EC" w:rsidRPr="00A95B5F">
        <w:rPr>
          <w:rFonts w:ascii="Calibri" w:hAnsi="Calibri"/>
          <w:color w:val="000000"/>
          <w:sz w:val="20"/>
        </w:rPr>
        <w:t xml:space="preserve"> interest will accrue from the first day of late payment</w:t>
      </w:r>
      <w:r w:rsidR="00A30A56">
        <w:rPr>
          <w:rFonts w:ascii="Calibri" w:hAnsi="Calibri"/>
          <w:color w:val="000000"/>
          <w:sz w:val="20"/>
        </w:rPr>
        <w:t>.</w:t>
      </w:r>
    </w:p>
    <w:p w14:paraId="3083A414" w14:textId="456DEB83" w:rsidR="009B33EC" w:rsidRPr="00A95B5F" w:rsidRDefault="009B33EC" w:rsidP="009B33EC">
      <w:pPr>
        <w:numPr>
          <w:ilvl w:val="0"/>
          <w:numId w:val="13"/>
        </w:numPr>
        <w:tabs>
          <w:tab w:val="clear" w:pos="360"/>
          <w:tab w:val="num" w:pos="720"/>
        </w:tabs>
        <w:ind w:left="720"/>
        <w:rPr>
          <w:rFonts w:ascii="Calibri" w:hAnsi="Calibri"/>
          <w:b/>
          <w:color w:val="000000"/>
          <w:sz w:val="20"/>
        </w:rPr>
      </w:pPr>
      <w:r w:rsidRPr="00A95B5F">
        <w:rPr>
          <w:rFonts w:ascii="Calibri" w:hAnsi="Calibri"/>
          <w:color w:val="000000"/>
          <w:sz w:val="20"/>
        </w:rPr>
        <w:t xml:space="preserve">Members who are two months in arrears may be </w:t>
      </w:r>
      <w:r w:rsidR="0012724C">
        <w:rPr>
          <w:rFonts w:ascii="Calibri" w:hAnsi="Calibri"/>
          <w:color w:val="000000"/>
          <w:sz w:val="20"/>
        </w:rPr>
        <w:t>required</w:t>
      </w:r>
      <w:r w:rsidRPr="00A95B5F">
        <w:rPr>
          <w:rFonts w:ascii="Calibri" w:hAnsi="Calibri"/>
          <w:color w:val="000000"/>
          <w:sz w:val="20"/>
        </w:rPr>
        <w:t xml:space="preserve"> to withdraw subject to Board review</w:t>
      </w:r>
    </w:p>
    <w:p w14:paraId="453A57E6" w14:textId="77777777" w:rsidR="009B33EC" w:rsidRPr="00A95B5F" w:rsidRDefault="009B33EC" w:rsidP="009B33EC">
      <w:pPr>
        <w:numPr>
          <w:ilvl w:val="0"/>
          <w:numId w:val="13"/>
        </w:numPr>
        <w:tabs>
          <w:tab w:val="clear" w:pos="360"/>
          <w:tab w:val="num" w:pos="720"/>
        </w:tabs>
        <w:ind w:left="720"/>
        <w:rPr>
          <w:rFonts w:ascii="Calibri" w:hAnsi="Calibri"/>
          <w:b/>
          <w:color w:val="000000"/>
          <w:sz w:val="20"/>
        </w:rPr>
      </w:pPr>
      <w:r w:rsidRPr="00A95B5F">
        <w:rPr>
          <w:rFonts w:ascii="Calibri" w:hAnsi="Calibri"/>
          <w:color w:val="000000"/>
          <w:sz w:val="20"/>
        </w:rPr>
        <w:t xml:space="preserve">Tuition increases may be approved by the Board as necessary and reasonable. </w:t>
      </w:r>
      <w:r w:rsidR="00A30A56">
        <w:rPr>
          <w:rFonts w:ascii="Calibri" w:hAnsi="Calibri"/>
          <w:color w:val="000000"/>
          <w:sz w:val="20"/>
        </w:rPr>
        <w:t xml:space="preserve"> </w:t>
      </w:r>
      <w:r w:rsidRPr="00A95B5F">
        <w:rPr>
          <w:rFonts w:ascii="Calibri" w:hAnsi="Calibri"/>
          <w:color w:val="000000"/>
          <w:sz w:val="20"/>
        </w:rPr>
        <w:t>Membership will be given sufficient notice</w:t>
      </w:r>
      <w:r w:rsidR="00A30A56">
        <w:rPr>
          <w:rFonts w:ascii="Calibri" w:hAnsi="Calibri"/>
          <w:color w:val="000000"/>
          <w:sz w:val="20"/>
        </w:rPr>
        <w:t>.</w:t>
      </w:r>
    </w:p>
    <w:p w14:paraId="6A4AFB14" w14:textId="77777777" w:rsidR="009B33EC" w:rsidRPr="00A95B5F" w:rsidRDefault="009B33EC">
      <w:pPr>
        <w:ind w:left="360"/>
        <w:rPr>
          <w:rFonts w:ascii="Calibri" w:hAnsi="Calibri"/>
          <w:b/>
          <w:color w:val="000000"/>
          <w:sz w:val="20"/>
        </w:rPr>
      </w:pPr>
    </w:p>
    <w:p w14:paraId="44DB72BE" w14:textId="77777777" w:rsidR="002F1606" w:rsidRDefault="002F1606">
      <w:pPr>
        <w:rPr>
          <w:rFonts w:ascii="Calibri" w:hAnsi="Calibri"/>
          <w:b/>
          <w:color w:val="000000"/>
          <w:sz w:val="20"/>
        </w:rPr>
      </w:pPr>
      <w:bookmarkStart w:id="85" w:name="_Toc514147888"/>
      <w:bookmarkStart w:id="86" w:name="_Toc514147985"/>
      <w:bookmarkStart w:id="87" w:name="_Toc514148072"/>
      <w:bookmarkStart w:id="88" w:name="_Toc514303674"/>
      <w:bookmarkStart w:id="89" w:name="_Toc514305273"/>
      <w:bookmarkStart w:id="90" w:name="_Toc514307518"/>
      <w:bookmarkStart w:id="91" w:name="_Toc514307603"/>
      <w:bookmarkStart w:id="92" w:name="_Toc514307679"/>
      <w:bookmarkStart w:id="93" w:name="_Toc514307741"/>
      <w:r>
        <w:rPr>
          <w:rFonts w:ascii="Calibri" w:hAnsi="Calibri"/>
          <w:color w:val="000000"/>
          <w:sz w:val="20"/>
        </w:rPr>
        <w:br w:type="page"/>
      </w:r>
    </w:p>
    <w:p w14:paraId="598F1704" w14:textId="31AC94F6" w:rsidR="009B33EC" w:rsidRPr="00A95B5F" w:rsidRDefault="009B33EC">
      <w:pPr>
        <w:pStyle w:val="Heading2"/>
        <w:rPr>
          <w:rFonts w:ascii="Calibri" w:hAnsi="Calibri"/>
          <w:color w:val="000000"/>
          <w:sz w:val="20"/>
        </w:rPr>
      </w:pPr>
      <w:r w:rsidRPr="00A95B5F">
        <w:rPr>
          <w:rFonts w:ascii="Calibri" w:hAnsi="Calibri"/>
          <w:color w:val="000000"/>
          <w:sz w:val="20"/>
        </w:rPr>
        <w:lastRenderedPageBreak/>
        <w:t>Withdrawal Policy</w:t>
      </w:r>
      <w:bookmarkEnd w:id="85"/>
      <w:bookmarkEnd w:id="86"/>
      <w:bookmarkEnd w:id="87"/>
      <w:bookmarkEnd w:id="88"/>
      <w:bookmarkEnd w:id="89"/>
      <w:bookmarkEnd w:id="90"/>
      <w:bookmarkEnd w:id="91"/>
      <w:bookmarkEnd w:id="92"/>
      <w:bookmarkEnd w:id="93"/>
    </w:p>
    <w:p w14:paraId="6172CBBE" w14:textId="77777777" w:rsidR="009B33EC" w:rsidRPr="00A95B5F" w:rsidRDefault="009B33EC">
      <w:pPr>
        <w:rPr>
          <w:rFonts w:ascii="Calibri" w:hAnsi="Calibri"/>
          <w:color w:val="000000"/>
          <w:sz w:val="16"/>
          <w:lang w:val="en-US"/>
        </w:rPr>
      </w:pPr>
    </w:p>
    <w:p w14:paraId="0BFF2952" w14:textId="0880611F" w:rsidR="009B33EC" w:rsidRPr="00A95B5F" w:rsidRDefault="006631E3">
      <w:pPr>
        <w:rPr>
          <w:rFonts w:ascii="Calibri" w:hAnsi="Calibri"/>
          <w:color w:val="000000"/>
          <w:sz w:val="20"/>
          <w:lang w:val="en-US"/>
        </w:rPr>
      </w:pPr>
      <w:r>
        <w:rPr>
          <w:rFonts w:ascii="Calibri" w:hAnsi="Calibri"/>
          <w:color w:val="000000"/>
          <w:sz w:val="20"/>
          <w:lang w:val="en-US"/>
        </w:rPr>
        <w:t xml:space="preserve">A withdrawing </w:t>
      </w:r>
      <w:r w:rsidR="009B33EC" w:rsidRPr="00A95B5F">
        <w:rPr>
          <w:rFonts w:ascii="Calibri" w:hAnsi="Calibri"/>
          <w:color w:val="000000"/>
          <w:sz w:val="20"/>
          <w:lang w:val="en-US"/>
        </w:rPr>
        <w:t>family shall give written notice of intended withdrawal to the Registrar</w:t>
      </w:r>
      <w:r w:rsidR="008D0275">
        <w:rPr>
          <w:rFonts w:ascii="Calibri" w:hAnsi="Calibri"/>
          <w:color w:val="000000"/>
          <w:sz w:val="20"/>
          <w:lang w:val="en-US"/>
        </w:rPr>
        <w:t>, at least one full calendar month prior to departure.</w:t>
      </w:r>
    </w:p>
    <w:p w14:paraId="56E0D47A" w14:textId="77777777" w:rsidR="009B33EC" w:rsidRPr="00A95B5F" w:rsidRDefault="009B33EC">
      <w:pPr>
        <w:ind w:left="720"/>
        <w:rPr>
          <w:rFonts w:ascii="Calibri" w:hAnsi="Calibri"/>
          <w:i/>
          <w:color w:val="000000"/>
          <w:sz w:val="16"/>
          <w:lang w:val="en-US"/>
        </w:rPr>
      </w:pPr>
    </w:p>
    <w:p w14:paraId="255ACF90" w14:textId="69322F61" w:rsidR="008D0275" w:rsidRPr="00A95B5F" w:rsidRDefault="009B33EC">
      <w:pPr>
        <w:ind w:left="720"/>
        <w:rPr>
          <w:rFonts w:ascii="Calibri" w:hAnsi="Calibri"/>
          <w:color w:val="000000"/>
          <w:sz w:val="20"/>
          <w:lang w:val="en-US"/>
        </w:rPr>
      </w:pPr>
      <w:r w:rsidRPr="00A95B5F">
        <w:rPr>
          <w:rFonts w:ascii="Calibri" w:hAnsi="Calibri"/>
          <w:i/>
          <w:color w:val="000000"/>
          <w:sz w:val="20"/>
          <w:lang w:val="en-US"/>
        </w:rPr>
        <w:t>Example #1</w:t>
      </w:r>
      <w:r w:rsidRPr="00A95B5F">
        <w:rPr>
          <w:rFonts w:ascii="Calibri" w:hAnsi="Calibri"/>
          <w:color w:val="000000"/>
          <w:sz w:val="20"/>
          <w:lang w:val="en-US"/>
        </w:rPr>
        <w:t xml:space="preserve">:Family gives notice on November </w:t>
      </w:r>
      <w:r w:rsidR="008D0275">
        <w:rPr>
          <w:rFonts w:ascii="Calibri" w:hAnsi="Calibri"/>
          <w:color w:val="000000"/>
          <w:sz w:val="20"/>
          <w:lang w:val="en-US"/>
        </w:rPr>
        <w:t>30</w:t>
      </w:r>
      <w:r w:rsidR="008D0275" w:rsidRPr="00440548">
        <w:rPr>
          <w:rFonts w:ascii="Calibri" w:hAnsi="Calibri"/>
          <w:color w:val="000000"/>
          <w:sz w:val="20"/>
          <w:vertAlign w:val="superscript"/>
          <w:lang w:val="en-US"/>
        </w:rPr>
        <w:t>th</w:t>
      </w:r>
      <w:r w:rsidRPr="00A95B5F">
        <w:rPr>
          <w:rFonts w:ascii="Calibri" w:hAnsi="Calibri"/>
          <w:color w:val="000000"/>
          <w:sz w:val="20"/>
          <w:lang w:val="en-US"/>
        </w:rPr>
        <w:t>. Child remains enrolled and tuition is due through December 31</w:t>
      </w:r>
      <w:r w:rsidRPr="00A95B5F">
        <w:rPr>
          <w:rFonts w:ascii="Calibri" w:hAnsi="Calibri"/>
          <w:color w:val="000000"/>
          <w:sz w:val="20"/>
          <w:vertAlign w:val="superscript"/>
          <w:lang w:val="en-US"/>
        </w:rPr>
        <w:t>st</w:t>
      </w:r>
      <w:r w:rsidRPr="00A95B5F">
        <w:rPr>
          <w:rFonts w:ascii="Calibri" w:hAnsi="Calibri"/>
          <w:color w:val="000000"/>
          <w:sz w:val="20"/>
          <w:lang w:val="en-US"/>
        </w:rPr>
        <w:t xml:space="preserve">. </w:t>
      </w:r>
    </w:p>
    <w:p w14:paraId="2860258A" w14:textId="77777777" w:rsidR="00624ED1" w:rsidRDefault="009B33EC">
      <w:pPr>
        <w:ind w:left="720"/>
        <w:rPr>
          <w:rFonts w:ascii="Calibri" w:hAnsi="Calibri"/>
          <w:color w:val="000000"/>
          <w:sz w:val="20"/>
          <w:lang w:val="en-US"/>
        </w:rPr>
      </w:pPr>
      <w:r w:rsidRPr="00A95B5F">
        <w:rPr>
          <w:rFonts w:ascii="Calibri" w:hAnsi="Calibri"/>
          <w:i/>
          <w:color w:val="000000"/>
          <w:sz w:val="20"/>
          <w:lang w:val="en-US"/>
        </w:rPr>
        <w:t>Example #2</w:t>
      </w:r>
      <w:r w:rsidRPr="00A95B5F">
        <w:rPr>
          <w:rFonts w:ascii="Calibri" w:hAnsi="Calibri"/>
          <w:color w:val="000000"/>
          <w:sz w:val="20"/>
          <w:lang w:val="en-US"/>
        </w:rPr>
        <w:t>: Family gives notice on November 2</w:t>
      </w:r>
      <w:r w:rsidRPr="00A95B5F">
        <w:rPr>
          <w:rFonts w:ascii="Calibri" w:hAnsi="Calibri"/>
          <w:color w:val="000000"/>
          <w:sz w:val="20"/>
          <w:vertAlign w:val="superscript"/>
          <w:lang w:val="en-US"/>
        </w:rPr>
        <w:t>nd</w:t>
      </w:r>
      <w:r w:rsidRPr="00A95B5F">
        <w:rPr>
          <w:rFonts w:ascii="Calibri" w:hAnsi="Calibri"/>
          <w:color w:val="000000"/>
          <w:sz w:val="20"/>
          <w:lang w:val="en-US"/>
        </w:rPr>
        <w:t xml:space="preserve">. Child remains enrolled and tuition is </w:t>
      </w:r>
      <w:r w:rsidR="008D0275">
        <w:rPr>
          <w:rFonts w:ascii="Calibri" w:hAnsi="Calibri"/>
          <w:color w:val="000000"/>
          <w:sz w:val="20"/>
          <w:lang w:val="en-US"/>
        </w:rPr>
        <w:t xml:space="preserve">still </w:t>
      </w:r>
      <w:r w:rsidRPr="00A95B5F">
        <w:rPr>
          <w:rFonts w:ascii="Calibri" w:hAnsi="Calibri"/>
          <w:color w:val="000000"/>
          <w:sz w:val="20"/>
          <w:lang w:val="en-US"/>
        </w:rPr>
        <w:t>due through December 31</w:t>
      </w:r>
      <w:r w:rsidRPr="00A95B5F">
        <w:rPr>
          <w:rFonts w:ascii="Calibri" w:hAnsi="Calibri"/>
          <w:color w:val="000000"/>
          <w:sz w:val="20"/>
          <w:vertAlign w:val="superscript"/>
          <w:lang w:val="en-US"/>
        </w:rPr>
        <w:t>st</w:t>
      </w:r>
      <w:r w:rsidRPr="00A95B5F">
        <w:rPr>
          <w:rFonts w:ascii="Calibri" w:hAnsi="Calibri"/>
          <w:color w:val="000000"/>
          <w:sz w:val="20"/>
          <w:lang w:val="en-US"/>
        </w:rPr>
        <w:t xml:space="preserve">. </w:t>
      </w:r>
    </w:p>
    <w:p w14:paraId="08FCD8CE" w14:textId="77777777" w:rsidR="00624ED1" w:rsidRDefault="00624ED1" w:rsidP="00D77EEE">
      <w:pPr>
        <w:rPr>
          <w:rFonts w:ascii="Calibri" w:hAnsi="Calibri"/>
          <w:color w:val="000000"/>
          <w:sz w:val="20"/>
          <w:lang w:val="en-US"/>
        </w:rPr>
      </w:pPr>
    </w:p>
    <w:p w14:paraId="75924C61" w14:textId="0B8CE0B3" w:rsidR="009B33EC" w:rsidRDefault="009B33EC" w:rsidP="00D77EEE">
      <w:pPr>
        <w:rPr>
          <w:rFonts w:ascii="Calibri" w:hAnsi="Calibri"/>
          <w:color w:val="000000"/>
          <w:sz w:val="20"/>
          <w:lang w:val="en-US"/>
        </w:rPr>
      </w:pPr>
      <w:r w:rsidRPr="00A95B5F">
        <w:rPr>
          <w:rFonts w:ascii="Calibri" w:hAnsi="Calibri"/>
          <w:color w:val="000000"/>
          <w:sz w:val="20"/>
          <w:lang w:val="en-US"/>
        </w:rPr>
        <w:t>This ensures that the school maintains complete enrollment to meet its budget and that the Registrars have sufficient lead time to fill openings.</w:t>
      </w:r>
    </w:p>
    <w:p w14:paraId="1A00EA42" w14:textId="77777777" w:rsidR="008D0275" w:rsidRPr="00A95B5F" w:rsidRDefault="008D0275">
      <w:pPr>
        <w:ind w:left="720"/>
        <w:rPr>
          <w:rFonts w:ascii="Calibri" w:hAnsi="Calibri"/>
          <w:color w:val="000000"/>
          <w:sz w:val="20"/>
          <w:lang w:val="en-US"/>
        </w:rPr>
      </w:pPr>
    </w:p>
    <w:p w14:paraId="0889219F" w14:textId="55FB7684" w:rsidR="009B33EC" w:rsidRPr="00A95B5F" w:rsidRDefault="004944E7" w:rsidP="00440548">
      <w:pPr>
        <w:rPr>
          <w:rFonts w:ascii="Calibri" w:hAnsi="Calibri"/>
          <w:color w:val="000000"/>
          <w:sz w:val="20"/>
          <w:lang w:val="en-US"/>
        </w:rPr>
      </w:pPr>
      <w:r>
        <w:rPr>
          <w:rFonts w:ascii="Calibri" w:hAnsi="Calibri"/>
          <w:color w:val="000000"/>
          <w:sz w:val="20"/>
          <w:lang w:val="en-US"/>
        </w:rPr>
        <w:t>The initial n</w:t>
      </w:r>
      <w:r w:rsidR="009B33EC" w:rsidRPr="00A95B5F">
        <w:rPr>
          <w:rFonts w:ascii="Calibri" w:hAnsi="Calibri"/>
          <w:color w:val="000000"/>
          <w:sz w:val="20"/>
          <w:lang w:val="en-US"/>
        </w:rPr>
        <w:t xml:space="preserve">on-refundable deposit will not be returned. </w:t>
      </w:r>
      <w:r w:rsidR="00A30A56">
        <w:rPr>
          <w:rFonts w:ascii="Calibri" w:hAnsi="Calibri"/>
          <w:color w:val="000000"/>
          <w:sz w:val="20"/>
          <w:lang w:val="en-US"/>
        </w:rPr>
        <w:t xml:space="preserve"> </w:t>
      </w:r>
      <w:r>
        <w:rPr>
          <w:rFonts w:ascii="Calibri" w:hAnsi="Calibri"/>
          <w:color w:val="000000"/>
          <w:sz w:val="20"/>
          <w:lang w:val="en-US"/>
        </w:rPr>
        <w:t>Any r</w:t>
      </w:r>
      <w:r w:rsidR="009B33EC" w:rsidRPr="00A95B5F">
        <w:rPr>
          <w:rFonts w:ascii="Calibri" w:hAnsi="Calibri"/>
          <w:color w:val="000000"/>
          <w:sz w:val="20"/>
          <w:lang w:val="en-US"/>
        </w:rPr>
        <w:t xml:space="preserve">emaining </w:t>
      </w:r>
      <w:r>
        <w:rPr>
          <w:rFonts w:ascii="Calibri" w:hAnsi="Calibri"/>
          <w:color w:val="000000"/>
          <w:sz w:val="20"/>
          <w:lang w:val="en-US"/>
        </w:rPr>
        <w:t xml:space="preserve">post-date tuition </w:t>
      </w:r>
      <w:proofErr w:type="spellStart"/>
      <w:r w:rsidR="009B33EC" w:rsidRPr="00A95B5F">
        <w:rPr>
          <w:rFonts w:ascii="Calibri" w:hAnsi="Calibri"/>
          <w:color w:val="000000"/>
          <w:sz w:val="20"/>
          <w:lang w:val="en-US"/>
        </w:rPr>
        <w:t>cheques</w:t>
      </w:r>
      <w:proofErr w:type="spellEnd"/>
      <w:r w:rsidR="009B33EC" w:rsidRPr="00A95B5F">
        <w:rPr>
          <w:rFonts w:ascii="Calibri" w:hAnsi="Calibri"/>
          <w:color w:val="000000"/>
          <w:sz w:val="20"/>
          <w:lang w:val="en-US"/>
        </w:rPr>
        <w:t xml:space="preserve"> will be returned to the withdrawing family</w:t>
      </w:r>
      <w:r w:rsidR="00624ED1">
        <w:rPr>
          <w:rFonts w:ascii="Calibri" w:hAnsi="Calibri"/>
          <w:color w:val="000000"/>
          <w:sz w:val="20"/>
          <w:lang w:val="en-US"/>
        </w:rPr>
        <w:t>, or destroyed at the family’s written request</w:t>
      </w:r>
      <w:r w:rsidR="009B33EC" w:rsidRPr="00A95B5F">
        <w:rPr>
          <w:rFonts w:ascii="Calibri" w:hAnsi="Calibri"/>
          <w:color w:val="000000"/>
          <w:sz w:val="20"/>
          <w:lang w:val="en-US"/>
        </w:rPr>
        <w:t>.</w:t>
      </w:r>
    </w:p>
    <w:p w14:paraId="0FDB9852" w14:textId="77777777" w:rsidR="0012487E" w:rsidRDefault="0012487E">
      <w:pPr>
        <w:pStyle w:val="Heading2"/>
        <w:rPr>
          <w:rFonts w:ascii="Calibri" w:hAnsi="Calibri"/>
          <w:color w:val="000000"/>
          <w:sz w:val="20"/>
        </w:rPr>
      </w:pPr>
      <w:bookmarkStart w:id="94" w:name="_Toc514147889"/>
      <w:bookmarkStart w:id="95" w:name="_Toc514147986"/>
      <w:bookmarkStart w:id="96" w:name="_Toc514148073"/>
      <w:bookmarkStart w:id="97" w:name="_Toc514303675"/>
      <w:bookmarkStart w:id="98" w:name="_Toc514305274"/>
      <w:bookmarkStart w:id="99" w:name="_Toc514307519"/>
      <w:bookmarkStart w:id="100" w:name="_Toc514307604"/>
      <w:bookmarkStart w:id="101" w:name="_Toc514307680"/>
      <w:bookmarkStart w:id="102" w:name="_Toc514307742"/>
    </w:p>
    <w:p w14:paraId="766F472B" w14:textId="77777777" w:rsidR="009B33EC" w:rsidRPr="00A95B5F" w:rsidRDefault="009B33EC">
      <w:pPr>
        <w:pStyle w:val="Heading2"/>
        <w:rPr>
          <w:rFonts w:ascii="Calibri" w:hAnsi="Calibri"/>
          <w:color w:val="000000"/>
          <w:sz w:val="20"/>
        </w:rPr>
      </w:pPr>
      <w:r w:rsidRPr="00A95B5F">
        <w:rPr>
          <w:rFonts w:ascii="Calibri" w:hAnsi="Calibri"/>
          <w:color w:val="000000"/>
          <w:sz w:val="20"/>
        </w:rPr>
        <w:t>Comfort Level Assessment</w:t>
      </w:r>
      <w:bookmarkEnd w:id="94"/>
      <w:bookmarkEnd w:id="95"/>
      <w:bookmarkEnd w:id="96"/>
      <w:bookmarkEnd w:id="97"/>
      <w:bookmarkEnd w:id="98"/>
      <w:bookmarkEnd w:id="99"/>
      <w:bookmarkEnd w:id="100"/>
      <w:bookmarkEnd w:id="101"/>
      <w:bookmarkEnd w:id="102"/>
    </w:p>
    <w:p w14:paraId="260A4478" w14:textId="77777777" w:rsidR="009B33EC" w:rsidRPr="00A95B5F" w:rsidRDefault="009B33EC">
      <w:pPr>
        <w:rPr>
          <w:rFonts w:ascii="Calibri" w:hAnsi="Calibri"/>
          <w:color w:val="000000"/>
          <w:sz w:val="20"/>
        </w:rPr>
      </w:pPr>
    </w:p>
    <w:p w14:paraId="587CA24B" w14:textId="2EC220FF" w:rsidR="009B33EC" w:rsidRPr="00A95B5F" w:rsidRDefault="00103015" w:rsidP="00440548">
      <w:pPr>
        <w:rPr>
          <w:rFonts w:ascii="Calibri" w:hAnsi="Calibri"/>
          <w:color w:val="000000"/>
          <w:sz w:val="20"/>
          <w:lang w:val="en-US"/>
        </w:rPr>
      </w:pPr>
      <w:r>
        <w:rPr>
          <w:rFonts w:ascii="Calibri" w:hAnsi="Calibri"/>
          <w:color w:val="000000"/>
          <w:sz w:val="20"/>
          <w:lang w:val="en-US"/>
        </w:rPr>
        <w:t xml:space="preserve">On an as-needed basis, the teacher may perform a Comfort Level Assessment to determine the child’s ability to adjust to the program. </w:t>
      </w:r>
      <w:r w:rsidR="009B33EC" w:rsidRPr="00A95B5F">
        <w:rPr>
          <w:rFonts w:ascii="Calibri" w:hAnsi="Calibri"/>
          <w:color w:val="000000"/>
          <w:sz w:val="20"/>
          <w:lang w:val="en-US"/>
        </w:rPr>
        <w:t>A comfort level assessment will involve parent</w:t>
      </w:r>
      <w:r>
        <w:rPr>
          <w:rFonts w:ascii="Calibri" w:hAnsi="Calibri"/>
          <w:color w:val="000000"/>
          <w:sz w:val="20"/>
          <w:lang w:val="en-US"/>
        </w:rPr>
        <w:t xml:space="preserve"> and</w:t>
      </w:r>
      <w:r w:rsidR="009B33EC" w:rsidRPr="00A95B5F">
        <w:rPr>
          <w:rFonts w:ascii="Calibri" w:hAnsi="Calibri"/>
          <w:color w:val="000000"/>
          <w:sz w:val="20"/>
          <w:lang w:val="en-US"/>
        </w:rPr>
        <w:t xml:space="preserve"> teacher </w:t>
      </w:r>
      <w:r>
        <w:rPr>
          <w:rFonts w:ascii="Calibri" w:hAnsi="Calibri"/>
          <w:color w:val="000000"/>
          <w:sz w:val="20"/>
          <w:lang w:val="en-US"/>
        </w:rPr>
        <w:t xml:space="preserve">in a </w:t>
      </w:r>
      <w:r w:rsidR="009B33EC" w:rsidRPr="00A95B5F">
        <w:rPr>
          <w:rFonts w:ascii="Calibri" w:hAnsi="Calibri"/>
          <w:color w:val="000000"/>
          <w:sz w:val="20"/>
          <w:lang w:val="en-US"/>
        </w:rPr>
        <w:t>meeting to help clarify the problem areas and to develop an action-plan that is mutually understood and agreed upon</w:t>
      </w:r>
      <w:r>
        <w:rPr>
          <w:rFonts w:ascii="Calibri" w:hAnsi="Calibri"/>
          <w:color w:val="000000"/>
          <w:sz w:val="20"/>
          <w:lang w:val="en-US"/>
        </w:rPr>
        <w:t>.</w:t>
      </w:r>
    </w:p>
    <w:p w14:paraId="634AB82B" w14:textId="77777777" w:rsidR="009B33EC" w:rsidRPr="00A95B5F" w:rsidRDefault="009B33EC">
      <w:pPr>
        <w:ind w:left="360"/>
        <w:rPr>
          <w:rFonts w:ascii="Calibri" w:hAnsi="Calibri"/>
          <w:color w:val="000000"/>
          <w:sz w:val="20"/>
          <w:lang w:val="en-US"/>
        </w:rPr>
      </w:pPr>
    </w:p>
    <w:p w14:paraId="44883B83" w14:textId="77777777" w:rsidR="009B33EC" w:rsidRDefault="009B33EC">
      <w:pPr>
        <w:pStyle w:val="Heading2"/>
        <w:rPr>
          <w:rFonts w:ascii="Calibri" w:hAnsi="Calibri"/>
          <w:color w:val="000000"/>
          <w:sz w:val="20"/>
        </w:rPr>
      </w:pPr>
      <w:bookmarkStart w:id="103" w:name="_Toc514147890"/>
      <w:bookmarkStart w:id="104" w:name="_Toc514147987"/>
      <w:bookmarkStart w:id="105" w:name="_Toc514148074"/>
      <w:bookmarkStart w:id="106" w:name="_Toc514303676"/>
      <w:bookmarkStart w:id="107" w:name="_Toc514305275"/>
      <w:bookmarkStart w:id="108" w:name="_Toc514307520"/>
      <w:bookmarkStart w:id="109" w:name="_Toc514307605"/>
      <w:bookmarkStart w:id="110" w:name="_Toc514307681"/>
      <w:bookmarkStart w:id="111" w:name="_Toc514307743"/>
      <w:r w:rsidRPr="00A95B5F">
        <w:rPr>
          <w:rFonts w:ascii="Calibri" w:hAnsi="Calibri"/>
          <w:color w:val="000000"/>
          <w:sz w:val="20"/>
        </w:rPr>
        <w:t>Arrival, Pickup and Absence Procedures</w:t>
      </w:r>
      <w:bookmarkEnd w:id="103"/>
      <w:bookmarkEnd w:id="104"/>
      <w:bookmarkEnd w:id="105"/>
      <w:bookmarkEnd w:id="106"/>
      <w:bookmarkEnd w:id="107"/>
      <w:bookmarkEnd w:id="108"/>
      <w:bookmarkEnd w:id="109"/>
      <w:bookmarkEnd w:id="110"/>
      <w:bookmarkEnd w:id="111"/>
    </w:p>
    <w:p w14:paraId="0A410935" w14:textId="77777777" w:rsidR="00732DA4" w:rsidRPr="00440548" w:rsidRDefault="00732DA4" w:rsidP="00440548"/>
    <w:p w14:paraId="78486371" w14:textId="0F0B5348" w:rsidR="009E0A49" w:rsidRDefault="009E0A49" w:rsidP="00440548">
      <w:pPr>
        <w:rPr>
          <w:rFonts w:ascii="Calibri" w:hAnsi="Calibri"/>
          <w:color w:val="000000"/>
          <w:sz w:val="20"/>
          <w:lang w:val="en-US"/>
        </w:rPr>
      </w:pPr>
      <w:r>
        <w:rPr>
          <w:rFonts w:ascii="Calibri" w:hAnsi="Calibri"/>
          <w:color w:val="000000"/>
          <w:sz w:val="20"/>
          <w:lang w:val="en-US"/>
        </w:rPr>
        <w:t>Upon arrival, c</w:t>
      </w:r>
      <w:r w:rsidR="00732DA4" w:rsidRPr="00A95B5F">
        <w:rPr>
          <w:rFonts w:ascii="Calibri" w:hAnsi="Calibri"/>
          <w:color w:val="000000"/>
          <w:sz w:val="20"/>
          <w:lang w:val="en-US"/>
        </w:rPr>
        <w:t xml:space="preserve">hildren </w:t>
      </w:r>
      <w:r w:rsidR="00B0203D">
        <w:rPr>
          <w:rFonts w:ascii="Calibri" w:hAnsi="Calibri"/>
          <w:color w:val="000000"/>
          <w:sz w:val="20"/>
          <w:lang w:val="en-US"/>
        </w:rPr>
        <w:t xml:space="preserve">and parents </w:t>
      </w:r>
      <w:r w:rsidR="00732DA4" w:rsidRPr="00A95B5F">
        <w:rPr>
          <w:rFonts w:ascii="Calibri" w:hAnsi="Calibri"/>
          <w:color w:val="000000"/>
          <w:sz w:val="20"/>
          <w:lang w:val="en-US"/>
        </w:rPr>
        <w:t xml:space="preserve">must </w:t>
      </w:r>
      <w:r w:rsidR="00732DA4" w:rsidRPr="00440548">
        <w:rPr>
          <w:rFonts w:ascii="Calibri" w:hAnsi="Calibri"/>
          <w:color w:val="000000"/>
          <w:sz w:val="20"/>
          <w:u w:val="single"/>
          <w:lang w:val="en-US"/>
        </w:rPr>
        <w:t>wash their hands</w:t>
      </w:r>
      <w:r w:rsidR="00732DA4">
        <w:rPr>
          <w:rFonts w:ascii="Calibri" w:hAnsi="Calibri"/>
          <w:color w:val="000000"/>
          <w:sz w:val="20"/>
          <w:lang w:val="en-US"/>
        </w:rPr>
        <w:t xml:space="preserve"> in the bathroom</w:t>
      </w:r>
      <w:r w:rsidR="00732DA4" w:rsidRPr="00A95B5F">
        <w:rPr>
          <w:rFonts w:ascii="Calibri" w:hAnsi="Calibri"/>
          <w:color w:val="000000"/>
          <w:sz w:val="20"/>
          <w:lang w:val="en-US"/>
        </w:rPr>
        <w:t xml:space="preserve"> prior to entering the classroom</w:t>
      </w:r>
      <w:r w:rsidR="00732DA4">
        <w:rPr>
          <w:rFonts w:ascii="Calibri" w:hAnsi="Calibri"/>
          <w:color w:val="000000"/>
          <w:sz w:val="20"/>
          <w:lang w:val="en-US"/>
        </w:rPr>
        <w:t xml:space="preserve">. Parent/Guardian should sign-in child on attendance sheet and ensure a teacher is aware of the child’s arrival. </w:t>
      </w:r>
      <w:r>
        <w:rPr>
          <w:rFonts w:ascii="Calibri" w:hAnsi="Calibri"/>
          <w:color w:val="000000"/>
          <w:sz w:val="20"/>
          <w:lang w:val="en-US"/>
        </w:rPr>
        <w:t xml:space="preserve"> Parent should </w:t>
      </w:r>
      <w:r w:rsidR="001E1EAC">
        <w:rPr>
          <w:rFonts w:ascii="Calibri" w:hAnsi="Calibri"/>
          <w:color w:val="000000"/>
          <w:sz w:val="20"/>
          <w:lang w:val="en-US"/>
        </w:rPr>
        <w:t xml:space="preserve">regularly </w:t>
      </w:r>
      <w:r>
        <w:rPr>
          <w:rFonts w:ascii="Calibri" w:hAnsi="Calibri"/>
          <w:color w:val="000000"/>
          <w:sz w:val="20"/>
          <w:lang w:val="en-US"/>
        </w:rPr>
        <w:t>check the</w:t>
      </w:r>
      <w:r w:rsidRPr="009E0A49">
        <w:rPr>
          <w:rFonts w:ascii="Calibri" w:hAnsi="Calibri"/>
          <w:color w:val="000000"/>
          <w:sz w:val="20"/>
          <w:lang w:val="en-US"/>
        </w:rPr>
        <w:t xml:space="preserve"> bulletin board, weekly schedule and the School Calendar for update</w:t>
      </w:r>
      <w:r w:rsidR="001E1EAC">
        <w:rPr>
          <w:rFonts w:ascii="Calibri" w:hAnsi="Calibri"/>
          <w:color w:val="000000"/>
          <w:sz w:val="20"/>
          <w:lang w:val="en-US"/>
        </w:rPr>
        <w:t>s. Please ensure to k</w:t>
      </w:r>
      <w:r w:rsidRPr="009E0A49">
        <w:rPr>
          <w:rFonts w:ascii="Calibri" w:hAnsi="Calibri"/>
          <w:color w:val="000000"/>
          <w:sz w:val="20"/>
          <w:lang w:val="en-US"/>
        </w:rPr>
        <w:t>eep</w:t>
      </w:r>
      <w:r w:rsidR="001E1EAC">
        <w:rPr>
          <w:rFonts w:ascii="Calibri" w:hAnsi="Calibri"/>
          <w:color w:val="000000"/>
          <w:sz w:val="20"/>
          <w:lang w:val="en-US"/>
        </w:rPr>
        <w:t xml:space="preserve"> a </w:t>
      </w:r>
      <w:r w:rsidRPr="009E0A49">
        <w:rPr>
          <w:rFonts w:ascii="Calibri" w:hAnsi="Calibri"/>
          <w:color w:val="000000"/>
          <w:sz w:val="20"/>
          <w:lang w:val="en-US"/>
        </w:rPr>
        <w:t>complete set of clothes at school including a pair of shoes, appropriate outdoor wear and, if applicable, spare diapers/wipes in the child’s basket.  Ensure child’s clothing, coat and boots are labeled</w:t>
      </w:r>
      <w:r w:rsidR="001E1EAC">
        <w:rPr>
          <w:rFonts w:ascii="Calibri" w:hAnsi="Calibri"/>
          <w:color w:val="000000"/>
          <w:sz w:val="20"/>
          <w:lang w:val="en-US"/>
        </w:rPr>
        <w:t>, and t</w:t>
      </w:r>
      <w:r w:rsidRPr="009E0A49">
        <w:rPr>
          <w:rFonts w:ascii="Calibri" w:hAnsi="Calibri"/>
          <w:color w:val="000000"/>
          <w:sz w:val="20"/>
          <w:lang w:val="en-US"/>
        </w:rPr>
        <w:t>ake artwo</w:t>
      </w:r>
      <w:r w:rsidR="001E1EAC">
        <w:rPr>
          <w:rFonts w:ascii="Calibri" w:hAnsi="Calibri"/>
          <w:color w:val="000000"/>
          <w:sz w:val="20"/>
          <w:lang w:val="en-US"/>
        </w:rPr>
        <w:t>rk from your child’s cubby home.</w:t>
      </w:r>
    </w:p>
    <w:p w14:paraId="23633420" w14:textId="77777777" w:rsidR="009E0A49" w:rsidRDefault="009E0A49" w:rsidP="00440548">
      <w:pPr>
        <w:rPr>
          <w:rFonts w:ascii="Calibri" w:hAnsi="Calibri"/>
          <w:color w:val="000000"/>
          <w:sz w:val="20"/>
          <w:lang w:val="en-US"/>
        </w:rPr>
      </w:pPr>
    </w:p>
    <w:p w14:paraId="5C58F4C3" w14:textId="5E15FD6D" w:rsidR="00732DA4" w:rsidRDefault="00732DA4" w:rsidP="00440548">
      <w:pPr>
        <w:rPr>
          <w:rFonts w:ascii="Calibri" w:hAnsi="Calibri"/>
          <w:color w:val="000000"/>
          <w:sz w:val="20"/>
          <w:lang w:val="en-US"/>
        </w:rPr>
      </w:pPr>
      <w:r w:rsidRPr="0057389A">
        <w:rPr>
          <w:rFonts w:ascii="Calibri" w:hAnsi="Calibri"/>
          <w:color w:val="000000"/>
          <w:sz w:val="20"/>
          <w:lang w:val="en-US"/>
        </w:rPr>
        <w:t xml:space="preserve">At pick up, </w:t>
      </w:r>
      <w:r>
        <w:rPr>
          <w:rFonts w:ascii="Calibri" w:hAnsi="Calibri"/>
          <w:color w:val="000000"/>
          <w:sz w:val="20"/>
          <w:lang w:val="en-US"/>
        </w:rPr>
        <w:t>e</w:t>
      </w:r>
      <w:r w:rsidRPr="00A95B5F">
        <w:rPr>
          <w:rFonts w:ascii="Calibri" w:hAnsi="Calibri"/>
          <w:color w:val="000000"/>
          <w:sz w:val="20"/>
          <w:lang w:val="en-US"/>
        </w:rPr>
        <w:t>nsure the teacher knows when each child is leaving</w:t>
      </w:r>
      <w:r>
        <w:rPr>
          <w:rFonts w:ascii="Calibri" w:hAnsi="Calibri"/>
          <w:color w:val="000000"/>
          <w:sz w:val="20"/>
          <w:lang w:val="en-US"/>
        </w:rPr>
        <w:t>.</w:t>
      </w:r>
      <w:r w:rsidR="009E0A49">
        <w:rPr>
          <w:rFonts w:ascii="Calibri" w:hAnsi="Calibri"/>
          <w:color w:val="000000"/>
          <w:sz w:val="20"/>
          <w:lang w:val="en-US"/>
        </w:rPr>
        <w:t xml:space="preserve">  </w:t>
      </w:r>
      <w:r w:rsidR="009E0A49" w:rsidRPr="009E0A49">
        <w:rPr>
          <w:rFonts w:ascii="Calibri" w:hAnsi="Calibri"/>
          <w:color w:val="000000"/>
          <w:sz w:val="20"/>
          <w:lang w:val="en-US"/>
        </w:rPr>
        <w:t>Please inform the teacher, preferably in writing, if another person is picking up your child</w:t>
      </w:r>
      <w:r w:rsidR="009E0A49">
        <w:rPr>
          <w:rFonts w:ascii="Calibri" w:hAnsi="Calibri"/>
          <w:color w:val="000000"/>
          <w:sz w:val="20"/>
          <w:lang w:val="en-US"/>
        </w:rPr>
        <w:t xml:space="preserve">. </w:t>
      </w:r>
    </w:p>
    <w:p w14:paraId="5BB2BC5F" w14:textId="34BDE12F" w:rsidR="00732DA4" w:rsidRPr="00440548" w:rsidRDefault="00732DA4">
      <w:pPr>
        <w:rPr>
          <w:rFonts w:ascii="Calibri" w:hAnsi="Calibri"/>
          <w:b/>
          <w:color w:val="000000"/>
          <w:sz w:val="20"/>
          <w:lang w:val="en-US"/>
        </w:rPr>
      </w:pPr>
    </w:p>
    <w:p w14:paraId="303B496D" w14:textId="6F2BB464" w:rsidR="00E149F4" w:rsidRDefault="000A17C6" w:rsidP="00E149F4">
      <w:pPr>
        <w:numPr>
          <w:ilvl w:val="0"/>
          <w:numId w:val="17"/>
        </w:numPr>
        <w:tabs>
          <w:tab w:val="clear" w:pos="360"/>
          <w:tab w:val="num" w:pos="720"/>
        </w:tabs>
        <w:ind w:left="720"/>
        <w:rPr>
          <w:rFonts w:ascii="Calibri" w:hAnsi="Calibri"/>
          <w:color w:val="000000"/>
          <w:sz w:val="20"/>
          <w:lang w:val="en-US"/>
        </w:rPr>
      </w:pPr>
      <w:r w:rsidRPr="000A17C6">
        <w:rPr>
          <w:rFonts w:ascii="Calibri" w:hAnsi="Calibri"/>
          <w:color w:val="000000"/>
          <w:sz w:val="20"/>
          <w:u w:val="single"/>
          <w:lang w:val="en-US"/>
        </w:rPr>
        <w:t>Morning arrival</w:t>
      </w:r>
      <w:r>
        <w:rPr>
          <w:rFonts w:ascii="Calibri" w:hAnsi="Calibri"/>
          <w:color w:val="000000"/>
          <w:sz w:val="20"/>
          <w:lang w:val="en-US"/>
        </w:rPr>
        <w:t xml:space="preserve"> sh</w:t>
      </w:r>
      <w:r w:rsidR="00E149F4">
        <w:rPr>
          <w:rFonts w:ascii="Calibri" w:hAnsi="Calibri"/>
          <w:color w:val="000000"/>
          <w:sz w:val="20"/>
          <w:lang w:val="en-US"/>
        </w:rPr>
        <w:t>ould be between 9:00</w:t>
      </w:r>
      <w:r w:rsidR="00E149F4" w:rsidRPr="00A95B5F">
        <w:rPr>
          <w:rFonts w:ascii="Calibri" w:hAnsi="Calibri"/>
          <w:color w:val="000000"/>
          <w:sz w:val="20"/>
          <w:lang w:val="en-US"/>
        </w:rPr>
        <w:t xml:space="preserve"> and 9:</w:t>
      </w:r>
      <w:r w:rsidR="00E149F4">
        <w:rPr>
          <w:rFonts w:ascii="Calibri" w:hAnsi="Calibri"/>
          <w:color w:val="000000"/>
          <w:sz w:val="20"/>
          <w:lang w:val="en-US"/>
        </w:rPr>
        <w:t>15</w:t>
      </w:r>
      <w:r>
        <w:rPr>
          <w:rFonts w:ascii="Calibri" w:hAnsi="Calibri"/>
          <w:color w:val="000000"/>
          <w:sz w:val="20"/>
          <w:lang w:val="en-US"/>
        </w:rPr>
        <w:t xml:space="preserve"> a.m.  Outside door </w:t>
      </w:r>
      <w:r w:rsidR="00B074E7">
        <w:rPr>
          <w:rFonts w:ascii="Calibri" w:hAnsi="Calibri"/>
          <w:color w:val="000000"/>
          <w:sz w:val="20"/>
          <w:lang w:val="en-US"/>
        </w:rPr>
        <w:t xml:space="preserve">is </w:t>
      </w:r>
      <w:r>
        <w:rPr>
          <w:rFonts w:ascii="Calibri" w:hAnsi="Calibri"/>
          <w:color w:val="000000"/>
          <w:sz w:val="20"/>
          <w:lang w:val="en-US"/>
        </w:rPr>
        <w:t>locked at 9:30 a.m.</w:t>
      </w:r>
    </w:p>
    <w:p w14:paraId="3BAD5A77" w14:textId="77777777" w:rsidR="002C55D1" w:rsidRDefault="00B074E7" w:rsidP="00440548">
      <w:pPr>
        <w:numPr>
          <w:ilvl w:val="0"/>
          <w:numId w:val="17"/>
        </w:numPr>
        <w:tabs>
          <w:tab w:val="clear" w:pos="360"/>
          <w:tab w:val="num" w:pos="720"/>
        </w:tabs>
        <w:ind w:left="720"/>
        <w:rPr>
          <w:rFonts w:ascii="Calibri" w:hAnsi="Calibri"/>
          <w:color w:val="000000"/>
          <w:sz w:val="20"/>
          <w:lang w:val="en-US"/>
        </w:rPr>
      </w:pPr>
      <w:r w:rsidRPr="000A17C6">
        <w:rPr>
          <w:rFonts w:ascii="Calibri" w:hAnsi="Calibri"/>
          <w:color w:val="000000"/>
          <w:sz w:val="20"/>
          <w:u w:val="single"/>
          <w:lang w:val="en-US"/>
        </w:rPr>
        <w:t>Morning Pick-up</w:t>
      </w:r>
      <w:r>
        <w:rPr>
          <w:rFonts w:ascii="Calibri" w:hAnsi="Calibri"/>
          <w:color w:val="000000"/>
          <w:sz w:val="20"/>
          <w:lang w:val="en-US"/>
        </w:rPr>
        <w:t xml:space="preserve"> is promptly between 11:30 and 11:45</w:t>
      </w:r>
      <w:r w:rsidRPr="00A95B5F">
        <w:rPr>
          <w:rFonts w:ascii="Calibri" w:hAnsi="Calibri"/>
          <w:color w:val="000000"/>
          <w:sz w:val="20"/>
          <w:lang w:val="en-US"/>
        </w:rPr>
        <w:t xml:space="preserve"> </w:t>
      </w:r>
      <w:r>
        <w:rPr>
          <w:rFonts w:ascii="Calibri" w:hAnsi="Calibri"/>
          <w:color w:val="000000"/>
          <w:sz w:val="20"/>
          <w:lang w:val="en-US"/>
        </w:rPr>
        <w:t xml:space="preserve">a.m. </w:t>
      </w:r>
      <w:r w:rsidRPr="00A95B5F">
        <w:rPr>
          <w:rFonts w:ascii="Calibri" w:hAnsi="Calibri"/>
          <w:color w:val="000000"/>
          <w:sz w:val="20"/>
          <w:lang w:val="en-US"/>
        </w:rPr>
        <w:t xml:space="preserve">and note that all </w:t>
      </w:r>
      <w:r>
        <w:rPr>
          <w:rFonts w:ascii="Calibri" w:hAnsi="Calibri"/>
          <w:color w:val="000000"/>
          <w:sz w:val="20"/>
          <w:lang w:val="en-US"/>
        </w:rPr>
        <w:t xml:space="preserve">two-day families </w:t>
      </w:r>
      <w:r w:rsidRPr="00A95B5F">
        <w:rPr>
          <w:rFonts w:ascii="Calibri" w:hAnsi="Calibri"/>
          <w:color w:val="000000"/>
          <w:sz w:val="20"/>
          <w:lang w:val="en-US"/>
        </w:rPr>
        <w:t xml:space="preserve">are responsible for helping to return toys to the storage </w:t>
      </w:r>
      <w:r>
        <w:rPr>
          <w:rFonts w:ascii="Calibri" w:hAnsi="Calibri"/>
          <w:color w:val="000000"/>
          <w:sz w:val="20"/>
          <w:lang w:val="en-US"/>
        </w:rPr>
        <w:t>area.</w:t>
      </w:r>
    </w:p>
    <w:p w14:paraId="08B993B5" w14:textId="77777777" w:rsidR="00B074E7" w:rsidRPr="00C433E0" w:rsidRDefault="00B074E7" w:rsidP="00D77EEE">
      <w:pPr>
        <w:ind w:left="720"/>
        <w:rPr>
          <w:rFonts w:ascii="Calibri" w:hAnsi="Calibri"/>
          <w:color w:val="000000"/>
          <w:sz w:val="20"/>
          <w:lang w:val="en-US"/>
        </w:rPr>
      </w:pPr>
    </w:p>
    <w:p w14:paraId="6D7CADFE" w14:textId="7AB465B2" w:rsidR="000A17C6" w:rsidRDefault="000A17C6" w:rsidP="00E149F4">
      <w:pPr>
        <w:numPr>
          <w:ilvl w:val="0"/>
          <w:numId w:val="17"/>
        </w:numPr>
        <w:tabs>
          <w:tab w:val="clear" w:pos="360"/>
          <w:tab w:val="num" w:pos="720"/>
        </w:tabs>
        <w:ind w:left="720"/>
        <w:rPr>
          <w:rFonts w:ascii="Calibri" w:hAnsi="Calibri"/>
          <w:color w:val="000000"/>
          <w:sz w:val="20"/>
          <w:lang w:val="en-US"/>
        </w:rPr>
      </w:pPr>
      <w:r w:rsidRPr="000A17C6">
        <w:rPr>
          <w:rFonts w:ascii="Calibri" w:hAnsi="Calibri"/>
          <w:color w:val="000000"/>
          <w:sz w:val="20"/>
          <w:u w:val="single"/>
          <w:lang w:val="en-US"/>
        </w:rPr>
        <w:t>Afternoon arrival</w:t>
      </w:r>
      <w:r>
        <w:rPr>
          <w:rFonts w:ascii="Calibri" w:hAnsi="Calibri"/>
          <w:color w:val="000000"/>
          <w:sz w:val="20"/>
          <w:lang w:val="en-US"/>
        </w:rPr>
        <w:t xml:space="preserve"> should be between 1:00 and 1:15 p.m.  Outside door </w:t>
      </w:r>
      <w:r w:rsidR="00B074E7">
        <w:rPr>
          <w:rFonts w:ascii="Calibri" w:hAnsi="Calibri"/>
          <w:color w:val="000000"/>
          <w:sz w:val="20"/>
          <w:lang w:val="en-US"/>
        </w:rPr>
        <w:t xml:space="preserve">is </w:t>
      </w:r>
      <w:r>
        <w:rPr>
          <w:rFonts w:ascii="Calibri" w:hAnsi="Calibri"/>
          <w:color w:val="000000"/>
          <w:sz w:val="20"/>
          <w:lang w:val="en-US"/>
        </w:rPr>
        <w:t>locked at 1:30 p.m.</w:t>
      </w:r>
    </w:p>
    <w:p w14:paraId="2D53CD8C" w14:textId="64567A77" w:rsidR="00B074E7" w:rsidRPr="000A17C6" w:rsidRDefault="00B074E7" w:rsidP="00B074E7">
      <w:pPr>
        <w:numPr>
          <w:ilvl w:val="0"/>
          <w:numId w:val="17"/>
        </w:numPr>
        <w:tabs>
          <w:tab w:val="clear" w:pos="360"/>
          <w:tab w:val="num" w:pos="720"/>
        </w:tabs>
        <w:ind w:left="720"/>
        <w:rPr>
          <w:rFonts w:ascii="Calibri" w:hAnsi="Calibri"/>
          <w:color w:val="000000"/>
          <w:sz w:val="20"/>
          <w:lang w:val="en-US"/>
        </w:rPr>
      </w:pPr>
      <w:r w:rsidRPr="000A17C6">
        <w:rPr>
          <w:rFonts w:ascii="Calibri" w:hAnsi="Calibri"/>
          <w:color w:val="000000"/>
          <w:sz w:val="20"/>
          <w:u w:val="single"/>
          <w:lang w:val="en-US"/>
        </w:rPr>
        <w:t>Afternoon Pick-Up</w:t>
      </w:r>
      <w:r>
        <w:rPr>
          <w:rFonts w:ascii="Calibri" w:hAnsi="Calibri"/>
          <w:color w:val="000000"/>
          <w:sz w:val="20"/>
          <w:lang w:val="en-US"/>
        </w:rPr>
        <w:t xml:space="preserve"> is promptly between 3:30 and 3:45</w:t>
      </w:r>
      <w:r w:rsidRPr="000A17C6">
        <w:rPr>
          <w:rFonts w:ascii="Calibri" w:hAnsi="Calibri"/>
          <w:color w:val="000000"/>
          <w:sz w:val="20"/>
          <w:lang w:val="en-US"/>
        </w:rPr>
        <w:t xml:space="preserve"> p.m. and note that all </w:t>
      </w:r>
      <w:r>
        <w:rPr>
          <w:rFonts w:ascii="Calibri" w:hAnsi="Calibri"/>
          <w:color w:val="000000"/>
          <w:sz w:val="20"/>
          <w:lang w:val="en-US"/>
        </w:rPr>
        <w:t xml:space="preserve">families </w:t>
      </w:r>
      <w:r w:rsidRPr="000A17C6">
        <w:rPr>
          <w:rFonts w:ascii="Calibri" w:hAnsi="Calibri"/>
          <w:color w:val="000000"/>
          <w:sz w:val="20"/>
          <w:lang w:val="en-US"/>
        </w:rPr>
        <w:t>are responsible for helping to return toys to the storage area</w:t>
      </w:r>
      <w:r>
        <w:rPr>
          <w:rFonts w:ascii="Calibri" w:hAnsi="Calibri"/>
          <w:color w:val="000000"/>
          <w:sz w:val="20"/>
          <w:lang w:val="en-US"/>
        </w:rPr>
        <w:t>.</w:t>
      </w:r>
    </w:p>
    <w:p w14:paraId="7311A77F" w14:textId="77777777" w:rsidR="00B074E7" w:rsidRDefault="00B074E7" w:rsidP="00440548">
      <w:pPr>
        <w:ind w:left="720"/>
        <w:rPr>
          <w:rFonts w:ascii="Calibri" w:hAnsi="Calibri"/>
          <w:color w:val="000000"/>
          <w:sz w:val="20"/>
          <w:lang w:val="en-US"/>
        </w:rPr>
      </w:pPr>
    </w:p>
    <w:p w14:paraId="632BC97B" w14:textId="71242BCC" w:rsidR="000A17C6" w:rsidRPr="00E149F4" w:rsidRDefault="008C655C" w:rsidP="00440548">
      <w:pPr>
        <w:rPr>
          <w:rFonts w:ascii="Calibri" w:hAnsi="Calibri"/>
          <w:color w:val="000000"/>
          <w:sz w:val="20"/>
          <w:lang w:val="en-US"/>
        </w:rPr>
      </w:pPr>
      <w:r>
        <w:rPr>
          <w:rFonts w:ascii="Calibri" w:hAnsi="Calibri"/>
          <w:color w:val="000000"/>
          <w:sz w:val="20"/>
          <w:lang w:val="en-US"/>
        </w:rPr>
        <w:t xml:space="preserve">Adherence to the arrival and pick-up times is expected. </w:t>
      </w:r>
      <w:r w:rsidR="00310B8E">
        <w:rPr>
          <w:rFonts w:ascii="Calibri" w:hAnsi="Calibri"/>
          <w:color w:val="000000"/>
          <w:sz w:val="20"/>
          <w:lang w:val="en-US"/>
        </w:rPr>
        <w:t>Following two written late warnings, a late fee penalty of $1.00 per minute will be charged for late pick-ups.</w:t>
      </w:r>
    </w:p>
    <w:p w14:paraId="281E3E7B" w14:textId="77777777" w:rsidR="006E6534" w:rsidRDefault="006E6534" w:rsidP="006E6534">
      <w:pPr>
        <w:rPr>
          <w:rFonts w:ascii="Calibri" w:hAnsi="Calibri"/>
          <w:color w:val="000000"/>
          <w:sz w:val="20"/>
          <w:lang w:val="en-US"/>
        </w:rPr>
      </w:pPr>
    </w:p>
    <w:p w14:paraId="7C80F8FA" w14:textId="1FDC8D73" w:rsidR="009E0A49" w:rsidRDefault="009E0A49" w:rsidP="00440548">
      <w:pPr>
        <w:rPr>
          <w:rFonts w:ascii="Calibri" w:hAnsi="Calibri"/>
          <w:color w:val="000000"/>
          <w:sz w:val="20"/>
          <w:lang w:val="en-US"/>
        </w:rPr>
      </w:pPr>
      <w:r>
        <w:rPr>
          <w:rFonts w:ascii="Calibri" w:hAnsi="Calibri"/>
          <w:color w:val="000000"/>
          <w:sz w:val="20"/>
          <w:lang w:val="en-US"/>
        </w:rPr>
        <w:t>Please call the school and n</w:t>
      </w:r>
      <w:r w:rsidR="009B33EC" w:rsidRPr="00A95B5F">
        <w:rPr>
          <w:rFonts w:ascii="Calibri" w:hAnsi="Calibri"/>
          <w:color w:val="000000"/>
          <w:sz w:val="20"/>
          <w:lang w:val="en-US"/>
        </w:rPr>
        <w:t xml:space="preserve">otify the teacher if a child will be absent or </w:t>
      </w:r>
      <w:r>
        <w:rPr>
          <w:rFonts w:ascii="Calibri" w:hAnsi="Calibri"/>
          <w:color w:val="000000"/>
          <w:sz w:val="20"/>
          <w:lang w:val="en-US"/>
        </w:rPr>
        <w:t>has an</w:t>
      </w:r>
      <w:r w:rsidRPr="00A95B5F">
        <w:rPr>
          <w:rFonts w:ascii="Calibri" w:hAnsi="Calibri"/>
          <w:color w:val="000000"/>
          <w:sz w:val="20"/>
          <w:lang w:val="en-US"/>
        </w:rPr>
        <w:t xml:space="preserve"> </w:t>
      </w:r>
      <w:r w:rsidR="009B33EC" w:rsidRPr="00A95B5F">
        <w:rPr>
          <w:rFonts w:ascii="Calibri" w:hAnsi="Calibri"/>
          <w:color w:val="000000"/>
          <w:sz w:val="20"/>
          <w:lang w:val="en-US"/>
        </w:rPr>
        <w:t>on-going</w:t>
      </w:r>
      <w:r>
        <w:rPr>
          <w:rFonts w:ascii="Calibri" w:hAnsi="Calibri"/>
          <w:color w:val="000000"/>
          <w:sz w:val="20"/>
          <w:lang w:val="en-US"/>
        </w:rPr>
        <w:t xml:space="preserve"> or communicable</w:t>
      </w:r>
      <w:r w:rsidR="009B33EC" w:rsidRPr="00A95B5F">
        <w:rPr>
          <w:rFonts w:ascii="Calibri" w:hAnsi="Calibri"/>
          <w:color w:val="000000"/>
          <w:sz w:val="20"/>
          <w:lang w:val="en-US"/>
        </w:rPr>
        <w:t xml:space="preserve"> illness</w:t>
      </w:r>
      <w:r>
        <w:rPr>
          <w:rFonts w:ascii="Calibri" w:hAnsi="Calibri"/>
          <w:color w:val="000000"/>
          <w:sz w:val="20"/>
          <w:lang w:val="en-US"/>
        </w:rPr>
        <w:t>.</w:t>
      </w:r>
    </w:p>
    <w:p w14:paraId="77B8375F" w14:textId="77777777" w:rsidR="00C433E0" w:rsidRPr="004A5483" w:rsidRDefault="00C433E0" w:rsidP="00440548">
      <w:pPr>
        <w:rPr>
          <w:rFonts w:ascii="Calibri" w:hAnsi="Calibri"/>
          <w:b/>
          <w:color w:val="000000"/>
          <w:sz w:val="20"/>
          <w:lang w:val="en-US"/>
        </w:rPr>
      </w:pPr>
    </w:p>
    <w:p w14:paraId="5B16EFFE" w14:textId="5EBE4100" w:rsidR="00C433E0" w:rsidRPr="004A5483" w:rsidRDefault="00C433E0" w:rsidP="004A5483">
      <w:pPr>
        <w:rPr>
          <w:rFonts w:ascii="Calibri" w:hAnsi="Calibri"/>
          <w:b/>
          <w:color w:val="000000"/>
          <w:sz w:val="20"/>
          <w:lang w:val="en-US"/>
        </w:rPr>
      </w:pPr>
      <w:r w:rsidRPr="004A5483">
        <w:rPr>
          <w:rFonts w:ascii="Calibri" w:hAnsi="Calibri"/>
          <w:b/>
          <w:color w:val="000000"/>
          <w:sz w:val="20"/>
        </w:rPr>
        <w:t>Grievance Procedure</w:t>
      </w:r>
    </w:p>
    <w:p w14:paraId="1A01D757" w14:textId="77777777" w:rsidR="00C433E0" w:rsidRPr="00A95B5F" w:rsidRDefault="00C433E0" w:rsidP="00C433E0">
      <w:pPr>
        <w:rPr>
          <w:rFonts w:ascii="Calibri" w:hAnsi="Calibri"/>
          <w:color w:val="000000"/>
          <w:sz w:val="20"/>
        </w:rPr>
      </w:pPr>
    </w:p>
    <w:p w14:paraId="53AEE5F1" w14:textId="226EEE6A" w:rsidR="00C433E0" w:rsidRPr="00A95B5F" w:rsidRDefault="00C433E0" w:rsidP="00C433E0">
      <w:pPr>
        <w:pStyle w:val="BodyText2"/>
        <w:rPr>
          <w:rFonts w:ascii="Calibri" w:hAnsi="Calibri"/>
          <w:color w:val="000000"/>
          <w:sz w:val="20"/>
        </w:rPr>
      </w:pPr>
      <w:r w:rsidRPr="00A95B5F">
        <w:rPr>
          <w:rFonts w:ascii="Calibri" w:hAnsi="Calibri"/>
          <w:color w:val="000000"/>
          <w:sz w:val="20"/>
        </w:rPr>
        <w:t xml:space="preserve">If you have a concern regarding your child, please </w:t>
      </w:r>
      <w:r>
        <w:rPr>
          <w:rFonts w:ascii="Calibri" w:hAnsi="Calibri"/>
          <w:color w:val="000000"/>
          <w:sz w:val="20"/>
        </w:rPr>
        <w:t xml:space="preserve">first </w:t>
      </w:r>
      <w:r w:rsidRPr="00A95B5F">
        <w:rPr>
          <w:rFonts w:ascii="Calibri" w:hAnsi="Calibri"/>
          <w:color w:val="000000"/>
          <w:sz w:val="20"/>
        </w:rPr>
        <w:t>arrange to speak with the teacher</w:t>
      </w:r>
      <w:r>
        <w:rPr>
          <w:rFonts w:ascii="Calibri" w:hAnsi="Calibri"/>
          <w:color w:val="000000"/>
          <w:sz w:val="20"/>
        </w:rPr>
        <w:t xml:space="preserve"> or a class liaison</w:t>
      </w:r>
      <w:r w:rsidRPr="00A95B5F">
        <w:rPr>
          <w:rFonts w:ascii="Calibri" w:hAnsi="Calibri"/>
          <w:color w:val="000000"/>
          <w:sz w:val="20"/>
        </w:rPr>
        <w:t xml:space="preserve">. </w:t>
      </w:r>
      <w:r>
        <w:rPr>
          <w:rFonts w:ascii="Calibri" w:hAnsi="Calibri"/>
          <w:color w:val="000000"/>
          <w:sz w:val="20"/>
        </w:rPr>
        <w:t xml:space="preserve"> </w:t>
      </w:r>
      <w:r w:rsidRPr="00A95B5F">
        <w:rPr>
          <w:rFonts w:ascii="Calibri" w:hAnsi="Calibri"/>
          <w:color w:val="000000"/>
          <w:sz w:val="20"/>
        </w:rPr>
        <w:t xml:space="preserve">If you have a concern regarding the program, policies, or the failure of any teacher or co-operative member to fulfill their responsibilities, please inform the Board of Directors in writing. </w:t>
      </w:r>
      <w:r>
        <w:rPr>
          <w:rFonts w:ascii="Calibri" w:hAnsi="Calibri"/>
          <w:color w:val="000000"/>
          <w:sz w:val="20"/>
        </w:rPr>
        <w:t xml:space="preserve"> </w:t>
      </w:r>
      <w:r w:rsidRPr="00A95B5F">
        <w:rPr>
          <w:rFonts w:ascii="Calibri" w:hAnsi="Calibri"/>
          <w:color w:val="000000"/>
          <w:sz w:val="20"/>
        </w:rPr>
        <w:t>The Board is authorized, at their discretion, to take all steps necessary to remedy the situation.</w:t>
      </w:r>
    </w:p>
    <w:p w14:paraId="7B6ADF03" w14:textId="77777777" w:rsidR="002C55D1" w:rsidRDefault="002C55D1">
      <w:pPr>
        <w:rPr>
          <w:rFonts w:ascii="Calibri" w:hAnsi="Calibri"/>
          <w:b/>
          <w:color w:val="000000"/>
          <w:sz w:val="20"/>
          <w:lang w:val="en-US"/>
        </w:rPr>
      </w:pPr>
      <w:r>
        <w:rPr>
          <w:rFonts w:ascii="Calibri" w:hAnsi="Calibri"/>
          <w:color w:val="000000"/>
          <w:sz w:val="20"/>
        </w:rPr>
        <w:br w:type="page"/>
      </w:r>
    </w:p>
    <w:p w14:paraId="3B2D8895" w14:textId="762FB233" w:rsidR="005A5BD8" w:rsidRPr="00440548" w:rsidRDefault="005A5BD8">
      <w:pPr>
        <w:pStyle w:val="Heading2"/>
        <w:rPr>
          <w:rFonts w:ascii="Calibri" w:hAnsi="Calibri"/>
          <w:color w:val="000000"/>
          <w:sz w:val="32"/>
          <w:szCs w:val="32"/>
        </w:rPr>
      </w:pPr>
      <w:bookmarkStart w:id="112" w:name="_Toc514147891"/>
      <w:bookmarkStart w:id="113" w:name="_Toc514147988"/>
      <w:bookmarkStart w:id="114" w:name="_Toc514148075"/>
      <w:bookmarkStart w:id="115" w:name="_Toc514303677"/>
      <w:bookmarkStart w:id="116" w:name="_Toc514305276"/>
      <w:bookmarkStart w:id="117" w:name="_Toc514307521"/>
      <w:bookmarkStart w:id="118" w:name="_Toc514307606"/>
      <w:bookmarkStart w:id="119" w:name="_Toc514307682"/>
      <w:bookmarkStart w:id="120" w:name="_Toc514307744"/>
      <w:r w:rsidRPr="00440548">
        <w:rPr>
          <w:rFonts w:ascii="Calibri" w:hAnsi="Calibri"/>
          <w:color w:val="000000"/>
          <w:sz w:val="32"/>
          <w:szCs w:val="32"/>
        </w:rPr>
        <w:lastRenderedPageBreak/>
        <w:t>Section T</w:t>
      </w:r>
      <w:r>
        <w:rPr>
          <w:rFonts w:ascii="Calibri" w:hAnsi="Calibri"/>
          <w:color w:val="000000"/>
          <w:sz w:val="32"/>
          <w:szCs w:val="32"/>
        </w:rPr>
        <w:t>hree</w:t>
      </w:r>
      <w:r w:rsidRPr="00440548">
        <w:rPr>
          <w:rFonts w:ascii="Calibri" w:hAnsi="Calibri"/>
          <w:color w:val="000000"/>
          <w:sz w:val="32"/>
          <w:szCs w:val="32"/>
        </w:rPr>
        <w:t xml:space="preserve"> </w:t>
      </w:r>
      <w:r w:rsidR="00C433E0">
        <w:rPr>
          <w:rFonts w:ascii="Calibri" w:hAnsi="Calibri"/>
          <w:color w:val="000000"/>
          <w:sz w:val="32"/>
          <w:szCs w:val="32"/>
        </w:rPr>
        <w:t xml:space="preserve">– Health </w:t>
      </w:r>
      <w:r w:rsidR="00406D3E">
        <w:rPr>
          <w:rFonts w:ascii="Calibri" w:hAnsi="Calibri"/>
          <w:color w:val="000000"/>
          <w:sz w:val="32"/>
          <w:szCs w:val="32"/>
        </w:rPr>
        <w:t>&amp;</w:t>
      </w:r>
      <w:r w:rsidR="00C433E0">
        <w:rPr>
          <w:rFonts w:ascii="Calibri" w:hAnsi="Calibri"/>
          <w:color w:val="000000"/>
          <w:sz w:val="32"/>
          <w:szCs w:val="32"/>
        </w:rPr>
        <w:t xml:space="preserve"> Safety</w:t>
      </w:r>
    </w:p>
    <w:p w14:paraId="3D6D0A25" w14:textId="77777777" w:rsidR="005A5BD8" w:rsidRDefault="005A5BD8">
      <w:pPr>
        <w:pStyle w:val="Heading2"/>
        <w:rPr>
          <w:rFonts w:ascii="Calibri" w:hAnsi="Calibri"/>
          <w:color w:val="000000"/>
          <w:sz w:val="20"/>
        </w:rPr>
      </w:pPr>
    </w:p>
    <w:p w14:paraId="6EC8F212" w14:textId="77777777" w:rsidR="009B33EC" w:rsidRDefault="009B33EC">
      <w:pPr>
        <w:pStyle w:val="Heading3"/>
        <w:rPr>
          <w:rFonts w:ascii="Calibri" w:hAnsi="Calibri"/>
          <w:sz w:val="20"/>
        </w:rPr>
      </w:pPr>
      <w:bookmarkStart w:id="121" w:name="_Toc514147892"/>
      <w:bookmarkStart w:id="122" w:name="_Toc514147989"/>
      <w:bookmarkStart w:id="123" w:name="_Toc514148076"/>
      <w:bookmarkEnd w:id="112"/>
      <w:bookmarkEnd w:id="113"/>
      <w:bookmarkEnd w:id="114"/>
      <w:bookmarkEnd w:id="115"/>
      <w:bookmarkEnd w:id="116"/>
      <w:bookmarkEnd w:id="117"/>
      <w:bookmarkEnd w:id="118"/>
      <w:bookmarkEnd w:id="119"/>
      <w:bookmarkEnd w:id="120"/>
      <w:r w:rsidRPr="00A95B5F">
        <w:rPr>
          <w:rFonts w:ascii="Calibri" w:hAnsi="Calibri"/>
          <w:sz w:val="20"/>
        </w:rPr>
        <w:t>Immunization</w:t>
      </w:r>
      <w:bookmarkEnd w:id="121"/>
      <w:bookmarkEnd w:id="122"/>
      <w:bookmarkEnd w:id="123"/>
    </w:p>
    <w:p w14:paraId="2A2716C2" w14:textId="77777777" w:rsidR="005A5BD8" w:rsidRPr="00440548" w:rsidRDefault="005A5BD8" w:rsidP="00440548"/>
    <w:p w14:paraId="2DFB8BCF" w14:textId="77777777" w:rsidR="009B33EC" w:rsidRPr="00A95B5F" w:rsidRDefault="009B33EC">
      <w:pPr>
        <w:rPr>
          <w:rFonts w:ascii="Calibri" w:hAnsi="Calibri"/>
          <w:color w:val="000000"/>
          <w:sz w:val="20"/>
          <w:lang w:val="en-US"/>
        </w:rPr>
      </w:pPr>
      <w:r w:rsidRPr="00A95B5F">
        <w:rPr>
          <w:rFonts w:ascii="Calibri" w:hAnsi="Calibri"/>
          <w:color w:val="000000"/>
          <w:sz w:val="20"/>
          <w:lang w:val="en-US"/>
        </w:rPr>
        <w:t xml:space="preserve">No child will be permitted to attend the program until a completed immunization form or “Statement of Conscience or Religious Belief in Regards to Immunization of Children” has been submitted (see below). </w:t>
      </w:r>
    </w:p>
    <w:p w14:paraId="262F5400" w14:textId="77777777" w:rsidR="009B33EC" w:rsidRPr="00A95B5F" w:rsidRDefault="009B33EC">
      <w:pPr>
        <w:pStyle w:val="Heading3"/>
        <w:rPr>
          <w:rFonts w:ascii="Calibri" w:hAnsi="Calibri"/>
          <w:sz w:val="20"/>
        </w:rPr>
      </w:pPr>
      <w:bookmarkStart w:id="124" w:name="_Toc514147893"/>
      <w:bookmarkStart w:id="125" w:name="_Toc514147990"/>
      <w:bookmarkStart w:id="126" w:name="_Toc514148077"/>
    </w:p>
    <w:p w14:paraId="00B648A3" w14:textId="685A4AC9" w:rsidR="009B33EC" w:rsidRDefault="009B33EC">
      <w:pPr>
        <w:pStyle w:val="Heading3"/>
        <w:rPr>
          <w:rFonts w:ascii="Calibri" w:hAnsi="Calibri"/>
          <w:b w:val="0"/>
          <w:sz w:val="20"/>
        </w:rPr>
      </w:pPr>
      <w:r w:rsidRPr="00440548">
        <w:rPr>
          <w:rFonts w:ascii="Calibri" w:hAnsi="Calibri"/>
          <w:b w:val="0"/>
          <w:sz w:val="20"/>
        </w:rPr>
        <w:t>Immunization Details</w:t>
      </w:r>
      <w:bookmarkEnd w:id="124"/>
      <w:bookmarkEnd w:id="125"/>
      <w:bookmarkEnd w:id="126"/>
      <w:r w:rsidR="003F7835" w:rsidRPr="00440548">
        <w:rPr>
          <w:rFonts w:ascii="Calibri" w:hAnsi="Calibri"/>
          <w:b w:val="0"/>
          <w:sz w:val="20"/>
        </w:rPr>
        <w:t>:</w:t>
      </w:r>
    </w:p>
    <w:p w14:paraId="30954B04" w14:textId="77777777" w:rsidR="006D0E0D" w:rsidRPr="00440548" w:rsidRDefault="006D0E0D" w:rsidP="00440548"/>
    <w:p w14:paraId="6C0D5760" w14:textId="10A10C1B" w:rsidR="009B33EC" w:rsidRPr="00A95B5F" w:rsidRDefault="009B33EC" w:rsidP="009B33EC">
      <w:pPr>
        <w:numPr>
          <w:ilvl w:val="0"/>
          <w:numId w:val="15"/>
        </w:numPr>
        <w:tabs>
          <w:tab w:val="clear" w:pos="360"/>
          <w:tab w:val="num" w:pos="720"/>
        </w:tabs>
        <w:ind w:left="720"/>
        <w:rPr>
          <w:rFonts w:ascii="Calibri" w:hAnsi="Calibri"/>
          <w:color w:val="000000"/>
          <w:sz w:val="20"/>
          <w:lang w:val="en-US"/>
        </w:rPr>
      </w:pPr>
      <w:r w:rsidRPr="00A95B5F">
        <w:rPr>
          <w:rFonts w:ascii="Calibri" w:hAnsi="Calibri"/>
          <w:color w:val="000000"/>
          <w:sz w:val="20"/>
          <w:lang w:val="en-US"/>
        </w:rPr>
        <w:t>All staff and each family member assuming duty-day responsibilities must be fully up-to-date with immunization requirements and tested clear of tuberculosis</w:t>
      </w:r>
    </w:p>
    <w:p w14:paraId="56DDE6A0" w14:textId="77777777" w:rsidR="009B33EC" w:rsidRPr="00A95B5F" w:rsidRDefault="009B33EC" w:rsidP="009B33EC">
      <w:pPr>
        <w:numPr>
          <w:ilvl w:val="0"/>
          <w:numId w:val="15"/>
        </w:numPr>
        <w:tabs>
          <w:tab w:val="clear" w:pos="360"/>
          <w:tab w:val="num" w:pos="720"/>
        </w:tabs>
        <w:ind w:left="720"/>
        <w:rPr>
          <w:rFonts w:ascii="Calibri" w:hAnsi="Calibri"/>
          <w:color w:val="000000"/>
          <w:sz w:val="20"/>
          <w:lang w:val="en-US"/>
        </w:rPr>
      </w:pPr>
      <w:r w:rsidRPr="00A95B5F">
        <w:rPr>
          <w:rFonts w:ascii="Calibri" w:hAnsi="Calibri"/>
          <w:color w:val="000000"/>
          <w:sz w:val="20"/>
          <w:lang w:val="en-US"/>
        </w:rPr>
        <w:t>If staff has any contact with TB, repeated testing for infection is required</w:t>
      </w:r>
    </w:p>
    <w:p w14:paraId="19E56AF5" w14:textId="77777777" w:rsidR="009B33EC" w:rsidRPr="00A95B5F" w:rsidRDefault="009B33EC" w:rsidP="009B33EC">
      <w:pPr>
        <w:numPr>
          <w:ilvl w:val="0"/>
          <w:numId w:val="15"/>
        </w:numPr>
        <w:tabs>
          <w:tab w:val="clear" w:pos="360"/>
          <w:tab w:val="num" w:pos="720"/>
        </w:tabs>
        <w:ind w:left="720"/>
        <w:rPr>
          <w:rFonts w:ascii="Calibri" w:hAnsi="Calibri"/>
          <w:color w:val="000000"/>
          <w:sz w:val="20"/>
          <w:lang w:val="en-US"/>
        </w:rPr>
      </w:pPr>
      <w:r w:rsidRPr="00A95B5F">
        <w:rPr>
          <w:rFonts w:ascii="Calibri" w:hAnsi="Calibri"/>
          <w:color w:val="000000"/>
          <w:sz w:val="20"/>
          <w:lang w:val="en-US"/>
        </w:rPr>
        <w:t>All medical forms are kept in the school in a confidential file</w:t>
      </w:r>
    </w:p>
    <w:p w14:paraId="114502E3" w14:textId="77777777" w:rsidR="009B33EC" w:rsidRPr="003F7835" w:rsidRDefault="009B33EC">
      <w:pPr>
        <w:rPr>
          <w:rFonts w:ascii="Calibri" w:hAnsi="Calibri"/>
          <w:color w:val="000000"/>
          <w:sz w:val="20"/>
          <w:lang w:val="en-US"/>
        </w:rPr>
      </w:pPr>
    </w:p>
    <w:p w14:paraId="1F8C75B0" w14:textId="2CEB6460" w:rsidR="009B33EC" w:rsidRPr="00440548" w:rsidRDefault="009B33EC">
      <w:pPr>
        <w:pStyle w:val="Heading3"/>
        <w:rPr>
          <w:rFonts w:ascii="Calibri" w:hAnsi="Calibri"/>
          <w:b w:val="0"/>
          <w:sz w:val="20"/>
        </w:rPr>
      </w:pPr>
      <w:bookmarkStart w:id="127" w:name="_Toc514147894"/>
      <w:bookmarkStart w:id="128" w:name="_Toc514147991"/>
      <w:bookmarkStart w:id="129" w:name="_Toc514148078"/>
      <w:r w:rsidRPr="00440548">
        <w:rPr>
          <w:rFonts w:ascii="Calibri" w:hAnsi="Calibri"/>
          <w:b w:val="0"/>
          <w:sz w:val="20"/>
        </w:rPr>
        <w:t>Exemption from Immunization</w:t>
      </w:r>
      <w:bookmarkEnd w:id="127"/>
      <w:bookmarkEnd w:id="128"/>
      <w:bookmarkEnd w:id="129"/>
      <w:r w:rsidR="003F7835">
        <w:rPr>
          <w:rFonts w:ascii="Calibri" w:hAnsi="Calibri"/>
          <w:b w:val="0"/>
          <w:sz w:val="20"/>
        </w:rPr>
        <w:t>:</w:t>
      </w:r>
    </w:p>
    <w:p w14:paraId="0F4FE25A" w14:textId="77777777" w:rsidR="005A5BD8" w:rsidRPr="00440548" w:rsidRDefault="005A5BD8" w:rsidP="00440548"/>
    <w:p w14:paraId="6A8BB5C1" w14:textId="77777777" w:rsidR="009B33EC" w:rsidRPr="00A95B5F" w:rsidRDefault="009B33EC">
      <w:pPr>
        <w:pStyle w:val="Heading4"/>
        <w:rPr>
          <w:rFonts w:ascii="Calibri" w:hAnsi="Calibri"/>
          <w:b w:val="0"/>
          <w:color w:val="000000"/>
          <w:sz w:val="20"/>
          <w:lang w:val="en-US"/>
        </w:rPr>
      </w:pPr>
      <w:r w:rsidRPr="00A95B5F">
        <w:rPr>
          <w:rFonts w:ascii="Calibri" w:hAnsi="Calibri"/>
          <w:b w:val="0"/>
          <w:color w:val="000000"/>
          <w:sz w:val="20"/>
          <w:lang w:val="en-US"/>
        </w:rPr>
        <w:t xml:space="preserve">Families who choose not to immunize their child for reasons of conscience or religious belief will be required to fill out a “Statement of Conscience or Religious Belief in Regards to Immunization of Children” in lieu of providing immunization records. In the event of an outbreak or threatened outbreak of a designated disease at the school, the child who is not immunized is required by the Medical Officer of Health to be excluded from attendance at school unless proof of immunization or of immunity from said disease is furnished to the Medical Officer of Health. </w:t>
      </w:r>
    </w:p>
    <w:p w14:paraId="0CC89EA2" w14:textId="77777777" w:rsidR="009B33EC" w:rsidRPr="00A95B5F" w:rsidRDefault="009B33EC">
      <w:pPr>
        <w:rPr>
          <w:rFonts w:ascii="Calibri" w:hAnsi="Calibri"/>
          <w:color w:val="000000"/>
          <w:sz w:val="20"/>
        </w:rPr>
      </w:pPr>
    </w:p>
    <w:p w14:paraId="077A6773" w14:textId="77777777" w:rsidR="009B33EC" w:rsidRPr="00A95B5F" w:rsidRDefault="009B33EC" w:rsidP="00E149F4">
      <w:pPr>
        <w:pStyle w:val="Heading2"/>
        <w:rPr>
          <w:rFonts w:ascii="Calibri" w:hAnsi="Calibri"/>
          <w:color w:val="000000"/>
          <w:sz w:val="20"/>
        </w:rPr>
      </w:pPr>
      <w:bookmarkStart w:id="130" w:name="_Toc514147895"/>
      <w:bookmarkStart w:id="131" w:name="_Toc514147992"/>
      <w:bookmarkStart w:id="132" w:name="_Toc514148079"/>
      <w:bookmarkStart w:id="133" w:name="_Toc514303678"/>
      <w:bookmarkStart w:id="134" w:name="_Toc514305277"/>
      <w:bookmarkStart w:id="135" w:name="_Toc514307522"/>
      <w:bookmarkStart w:id="136" w:name="_Toc514307607"/>
      <w:bookmarkStart w:id="137" w:name="_Toc514307683"/>
      <w:bookmarkStart w:id="138" w:name="_Toc514307745"/>
      <w:r w:rsidRPr="00A95B5F">
        <w:rPr>
          <w:rFonts w:ascii="Calibri" w:hAnsi="Calibri"/>
          <w:color w:val="000000"/>
          <w:sz w:val="20"/>
        </w:rPr>
        <w:t>Child Illness/Injury</w:t>
      </w:r>
      <w:bookmarkEnd w:id="130"/>
      <w:bookmarkEnd w:id="131"/>
      <w:bookmarkEnd w:id="132"/>
      <w:bookmarkEnd w:id="133"/>
      <w:bookmarkEnd w:id="134"/>
      <w:bookmarkEnd w:id="135"/>
      <w:bookmarkEnd w:id="136"/>
      <w:bookmarkEnd w:id="137"/>
      <w:bookmarkEnd w:id="138"/>
    </w:p>
    <w:p w14:paraId="7DDF5BE6" w14:textId="77777777" w:rsidR="009B33EC" w:rsidRPr="00A95B5F" w:rsidRDefault="009B33EC">
      <w:pPr>
        <w:rPr>
          <w:rFonts w:ascii="Calibri" w:hAnsi="Calibri"/>
          <w:color w:val="000000"/>
          <w:sz w:val="20"/>
        </w:rPr>
      </w:pPr>
    </w:p>
    <w:p w14:paraId="25608081" w14:textId="59DFB39A" w:rsidR="009B33EC" w:rsidRDefault="007200B1">
      <w:pPr>
        <w:rPr>
          <w:rFonts w:ascii="Calibri" w:hAnsi="Calibri"/>
          <w:color w:val="000000"/>
          <w:sz w:val="20"/>
          <w:lang w:val="en-US"/>
        </w:rPr>
      </w:pPr>
      <w:r>
        <w:rPr>
          <w:rFonts w:ascii="Calibri" w:hAnsi="Calibri"/>
          <w:color w:val="000000"/>
          <w:sz w:val="20"/>
          <w:lang w:val="en-US"/>
        </w:rPr>
        <w:t xml:space="preserve">A sick child should not be sent to school. </w:t>
      </w:r>
      <w:r w:rsidR="009B33EC" w:rsidRPr="00A95B5F">
        <w:rPr>
          <w:rFonts w:ascii="Calibri" w:hAnsi="Calibri"/>
          <w:color w:val="000000"/>
          <w:sz w:val="20"/>
          <w:lang w:val="en-US"/>
        </w:rPr>
        <w:t xml:space="preserve">If a child in the school develops </w:t>
      </w:r>
      <w:r w:rsidR="00E149F4">
        <w:rPr>
          <w:rFonts w:ascii="Calibri" w:hAnsi="Calibri"/>
          <w:color w:val="000000"/>
          <w:sz w:val="20"/>
          <w:lang w:val="en-US"/>
        </w:rPr>
        <w:t>symptoms of illness, the parent</w:t>
      </w:r>
      <w:r w:rsidR="009B33EC" w:rsidRPr="00A95B5F">
        <w:rPr>
          <w:rFonts w:ascii="Calibri" w:hAnsi="Calibri"/>
          <w:color w:val="000000"/>
          <w:sz w:val="20"/>
          <w:lang w:val="en-US"/>
        </w:rPr>
        <w:t xml:space="preserve"> </w:t>
      </w:r>
      <w:r w:rsidR="00E149F4">
        <w:rPr>
          <w:rFonts w:ascii="Calibri" w:hAnsi="Calibri"/>
          <w:color w:val="000000"/>
          <w:sz w:val="20"/>
          <w:lang w:val="en-US"/>
        </w:rPr>
        <w:t>(</w:t>
      </w:r>
      <w:r w:rsidR="009B33EC" w:rsidRPr="00A95B5F">
        <w:rPr>
          <w:rFonts w:ascii="Calibri" w:hAnsi="Calibri"/>
          <w:color w:val="000000"/>
          <w:sz w:val="20"/>
          <w:lang w:val="en-US"/>
        </w:rPr>
        <w:t>or the alternate person designated by the parent</w:t>
      </w:r>
      <w:r w:rsidR="00E149F4">
        <w:rPr>
          <w:rFonts w:ascii="Calibri" w:hAnsi="Calibri"/>
          <w:color w:val="000000"/>
          <w:sz w:val="20"/>
          <w:lang w:val="en-US"/>
        </w:rPr>
        <w:t xml:space="preserve"> </w:t>
      </w:r>
      <w:r w:rsidR="009B33EC" w:rsidRPr="00A95B5F">
        <w:rPr>
          <w:rFonts w:ascii="Calibri" w:hAnsi="Calibri"/>
          <w:color w:val="000000"/>
          <w:sz w:val="20"/>
          <w:lang w:val="en-US"/>
        </w:rPr>
        <w:t xml:space="preserve">on the medical form) will be notified. </w:t>
      </w:r>
      <w:r w:rsidR="00E149F4">
        <w:rPr>
          <w:rFonts w:ascii="Calibri" w:hAnsi="Calibri"/>
          <w:color w:val="000000"/>
          <w:sz w:val="20"/>
          <w:lang w:val="en-US"/>
        </w:rPr>
        <w:t xml:space="preserve"> </w:t>
      </w:r>
      <w:r w:rsidR="009B33EC" w:rsidRPr="00A95B5F">
        <w:rPr>
          <w:rFonts w:ascii="Calibri" w:hAnsi="Calibri"/>
          <w:color w:val="000000"/>
          <w:sz w:val="20"/>
          <w:lang w:val="en-US"/>
        </w:rPr>
        <w:t xml:space="preserve">If it is impossible for a child to return home, he/she may be separated from the other children </w:t>
      </w:r>
      <w:r w:rsidR="00316537">
        <w:rPr>
          <w:rFonts w:ascii="Calibri" w:hAnsi="Calibri"/>
          <w:color w:val="000000"/>
          <w:sz w:val="20"/>
          <w:lang w:val="en-US"/>
        </w:rPr>
        <w:t>a</w:t>
      </w:r>
      <w:r w:rsidR="009B33EC" w:rsidRPr="00A95B5F">
        <w:rPr>
          <w:rFonts w:ascii="Calibri" w:hAnsi="Calibri"/>
          <w:color w:val="000000"/>
          <w:sz w:val="20"/>
          <w:lang w:val="en-US"/>
        </w:rPr>
        <w:t xml:space="preserve">nd supervised in a quiet area. </w:t>
      </w:r>
      <w:r w:rsidR="00E149F4">
        <w:rPr>
          <w:rFonts w:ascii="Calibri" w:hAnsi="Calibri"/>
          <w:color w:val="000000"/>
          <w:sz w:val="20"/>
          <w:lang w:val="en-US"/>
        </w:rPr>
        <w:t xml:space="preserve"> </w:t>
      </w:r>
      <w:r w:rsidR="009B33EC" w:rsidRPr="00A95B5F">
        <w:rPr>
          <w:rFonts w:ascii="Calibri" w:hAnsi="Calibri"/>
          <w:color w:val="000000"/>
          <w:sz w:val="20"/>
          <w:lang w:val="en-US"/>
        </w:rPr>
        <w:t>Symptoms of a child’s illness will be recorded by the teacher and reported at the time of the child’s departure to the parent/caregiver.</w:t>
      </w:r>
    </w:p>
    <w:p w14:paraId="21BF195B" w14:textId="77777777" w:rsidR="00777AC8" w:rsidRPr="00A95B5F" w:rsidRDefault="00777AC8">
      <w:pPr>
        <w:rPr>
          <w:rFonts w:ascii="Calibri" w:hAnsi="Calibri"/>
          <w:color w:val="000000"/>
          <w:sz w:val="20"/>
          <w:lang w:val="en-US"/>
        </w:rPr>
      </w:pPr>
    </w:p>
    <w:p w14:paraId="022EAB69" w14:textId="53834F74" w:rsidR="009B33EC" w:rsidRPr="00A95B5F" w:rsidRDefault="009B33EC">
      <w:pPr>
        <w:rPr>
          <w:rFonts w:ascii="Calibri" w:hAnsi="Calibri"/>
          <w:color w:val="000000"/>
          <w:sz w:val="20"/>
          <w:lang w:val="en-US"/>
        </w:rPr>
      </w:pPr>
      <w:r w:rsidRPr="00A95B5F">
        <w:rPr>
          <w:rFonts w:ascii="Calibri" w:hAnsi="Calibri"/>
          <w:color w:val="000000"/>
          <w:sz w:val="20"/>
          <w:lang w:val="en-US"/>
        </w:rPr>
        <w:t xml:space="preserve">Please let </w:t>
      </w:r>
      <w:r w:rsidR="00777AC8">
        <w:rPr>
          <w:rFonts w:ascii="Calibri" w:hAnsi="Calibri"/>
          <w:color w:val="000000"/>
          <w:sz w:val="20"/>
          <w:lang w:val="en-US"/>
        </w:rPr>
        <w:t>the teacher</w:t>
      </w:r>
      <w:r w:rsidR="00777AC8" w:rsidRPr="00A95B5F">
        <w:rPr>
          <w:rFonts w:ascii="Calibri" w:hAnsi="Calibri"/>
          <w:color w:val="000000"/>
          <w:sz w:val="20"/>
          <w:lang w:val="en-US"/>
        </w:rPr>
        <w:t xml:space="preserve"> </w:t>
      </w:r>
      <w:r w:rsidRPr="00A95B5F">
        <w:rPr>
          <w:rFonts w:ascii="Calibri" w:hAnsi="Calibri"/>
          <w:color w:val="000000"/>
          <w:sz w:val="20"/>
          <w:lang w:val="en-US"/>
        </w:rPr>
        <w:t>know if your child will be absent.  If we do not hear from you</w:t>
      </w:r>
      <w:r w:rsidR="00777AC8">
        <w:rPr>
          <w:rFonts w:ascii="Calibri" w:hAnsi="Calibri"/>
          <w:color w:val="000000"/>
          <w:sz w:val="20"/>
          <w:lang w:val="en-US"/>
        </w:rPr>
        <w:t>,</w:t>
      </w:r>
      <w:r w:rsidRPr="00A95B5F">
        <w:rPr>
          <w:rFonts w:ascii="Calibri" w:hAnsi="Calibri"/>
          <w:color w:val="000000"/>
          <w:sz w:val="20"/>
          <w:lang w:val="en-US"/>
        </w:rPr>
        <w:t xml:space="preserve"> </w:t>
      </w:r>
      <w:r w:rsidR="00571179">
        <w:rPr>
          <w:rFonts w:ascii="Calibri" w:hAnsi="Calibri"/>
          <w:color w:val="000000"/>
          <w:sz w:val="20"/>
          <w:lang w:val="en-US"/>
        </w:rPr>
        <w:t>the teacher will</w:t>
      </w:r>
      <w:r w:rsidRPr="00A95B5F">
        <w:rPr>
          <w:rFonts w:ascii="Calibri" w:hAnsi="Calibri"/>
          <w:color w:val="000000"/>
          <w:sz w:val="20"/>
          <w:lang w:val="en-US"/>
        </w:rPr>
        <w:t xml:space="preserve"> call after your child has been absent for several days in a row.</w:t>
      </w:r>
    </w:p>
    <w:p w14:paraId="537286C0" w14:textId="77777777" w:rsidR="009B33EC" w:rsidRPr="00A95B5F" w:rsidRDefault="009B33EC">
      <w:pPr>
        <w:rPr>
          <w:rFonts w:ascii="Calibri" w:hAnsi="Calibri"/>
          <w:color w:val="000000"/>
          <w:sz w:val="20"/>
          <w:lang w:val="en-US"/>
        </w:rPr>
      </w:pPr>
    </w:p>
    <w:p w14:paraId="6BA86903" w14:textId="06660C55" w:rsidR="009B33EC" w:rsidRDefault="009B33EC">
      <w:pPr>
        <w:pStyle w:val="Heading4"/>
        <w:rPr>
          <w:rFonts w:ascii="Calibri" w:hAnsi="Calibri"/>
          <w:b w:val="0"/>
          <w:color w:val="000000"/>
          <w:sz w:val="20"/>
          <w:lang w:val="en-US"/>
        </w:rPr>
      </w:pPr>
      <w:r w:rsidRPr="00440548">
        <w:rPr>
          <w:rFonts w:ascii="Calibri" w:hAnsi="Calibri"/>
          <w:b w:val="0"/>
          <w:color w:val="000000"/>
          <w:sz w:val="20"/>
          <w:lang w:val="en-US"/>
        </w:rPr>
        <w:t>Guidelines for keeping your child at home</w:t>
      </w:r>
      <w:r w:rsidR="00FB3C19">
        <w:rPr>
          <w:rFonts w:ascii="Calibri" w:hAnsi="Calibri"/>
          <w:b w:val="0"/>
          <w:color w:val="000000"/>
          <w:sz w:val="20"/>
          <w:lang w:val="en-US"/>
        </w:rPr>
        <w:t>:</w:t>
      </w:r>
    </w:p>
    <w:p w14:paraId="0BFC04D6" w14:textId="77777777" w:rsidR="00FB3C19" w:rsidRPr="00440548" w:rsidRDefault="00FB3C19" w:rsidP="00440548">
      <w:pPr>
        <w:rPr>
          <w:lang w:val="en-US"/>
        </w:rPr>
      </w:pPr>
    </w:p>
    <w:p w14:paraId="36D19333" w14:textId="77777777" w:rsidR="009B33EC" w:rsidRPr="00A95B5F" w:rsidRDefault="009B33EC">
      <w:pPr>
        <w:numPr>
          <w:ilvl w:val="0"/>
          <w:numId w:val="29"/>
        </w:numPr>
        <w:rPr>
          <w:rFonts w:ascii="Calibri" w:hAnsi="Calibri"/>
          <w:color w:val="000000"/>
          <w:sz w:val="20"/>
          <w:lang w:val="en-US"/>
        </w:rPr>
      </w:pPr>
      <w:r w:rsidRPr="00A95B5F">
        <w:rPr>
          <w:rFonts w:ascii="Calibri" w:hAnsi="Calibri"/>
          <w:color w:val="000000"/>
          <w:sz w:val="20"/>
          <w:lang w:val="en-US"/>
        </w:rPr>
        <w:t>If your child has an excessively runny nose (not clear)</w:t>
      </w:r>
    </w:p>
    <w:p w14:paraId="2108CFCA" w14:textId="77777777" w:rsidR="009B33EC" w:rsidRPr="00A95B5F" w:rsidRDefault="009B33EC">
      <w:pPr>
        <w:numPr>
          <w:ilvl w:val="0"/>
          <w:numId w:val="29"/>
        </w:numPr>
        <w:rPr>
          <w:rFonts w:ascii="Calibri" w:hAnsi="Calibri"/>
          <w:color w:val="000000"/>
          <w:sz w:val="20"/>
          <w:lang w:val="en-US"/>
        </w:rPr>
      </w:pPr>
      <w:r w:rsidRPr="00A95B5F">
        <w:rPr>
          <w:rFonts w:ascii="Calibri" w:hAnsi="Calibri"/>
          <w:color w:val="000000"/>
          <w:sz w:val="20"/>
          <w:lang w:val="en-US"/>
        </w:rPr>
        <w:t>If your child has diarrhea</w:t>
      </w:r>
    </w:p>
    <w:p w14:paraId="6A183E10" w14:textId="77777777" w:rsidR="009B33EC" w:rsidRPr="00A95B5F" w:rsidRDefault="009B33EC">
      <w:pPr>
        <w:numPr>
          <w:ilvl w:val="0"/>
          <w:numId w:val="29"/>
        </w:numPr>
        <w:rPr>
          <w:rFonts w:ascii="Calibri" w:hAnsi="Calibri"/>
          <w:color w:val="000000"/>
          <w:sz w:val="20"/>
          <w:lang w:val="en-US"/>
        </w:rPr>
      </w:pPr>
      <w:r w:rsidRPr="00A95B5F">
        <w:rPr>
          <w:rFonts w:ascii="Calibri" w:hAnsi="Calibri"/>
          <w:color w:val="000000"/>
          <w:sz w:val="20"/>
          <w:lang w:val="en-US"/>
        </w:rPr>
        <w:t>If your child has vomited within the last 24 hours</w:t>
      </w:r>
    </w:p>
    <w:p w14:paraId="3F11E92B" w14:textId="77777777" w:rsidR="009B33EC" w:rsidRPr="00A95B5F" w:rsidRDefault="009B33EC">
      <w:pPr>
        <w:numPr>
          <w:ilvl w:val="0"/>
          <w:numId w:val="29"/>
        </w:numPr>
        <w:rPr>
          <w:rFonts w:ascii="Calibri" w:hAnsi="Calibri"/>
          <w:color w:val="000000"/>
          <w:sz w:val="20"/>
          <w:lang w:val="en-US"/>
        </w:rPr>
      </w:pPr>
      <w:r w:rsidRPr="00A95B5F">
        <w:rPr>
          <w:rFonts w:ascii="Calibri" w:hAnsi="Calibri"/>
          <w:color w:val="000000"/>
          <w:sz w:val="20"/>
          <w:lang w:val="en-US"/>
        </w:rPr>
        <w:t>If your child has a croupy cough and/or a sore throat</w:t>
      </w:r>
    </w:p>
    <w:p w14:paraId="2D2AEC0A" w14:textId="77777777" w:rsidR="009B33EC" w:rsidRPr="00A95B5F" w:rsidRDefault="009B33EC">
      <w:pPr>
        <w:numPr>
          <w:ilvl w:val="0"/>
          <w:numId w:val="29"/>
        </w:numPr>
        <w:rPr>
          <w:rFonts w:ascii="Calibri" w:hAnsi="Calibri"/>
          <w:color w:val="000000"/>
          <w:sz w:val="20"/>
          <w:lang w:val="en-US"/>
        </w:rPr>
      </w:pPr>
      <w:r w:rsidRPr="00A95B5F">
        <w:rPr>
          <w:rFonts w:ascii="Calibri" w:hAnsi="Calibri"/>
          <w:color w:val="000000"/>
          <w:sz w:val="20"/>
          <w:lang w:val="en-US"/>
        </w:rPr>
        <w:t>If your child has a fever</w:t>
      </w:r>
    </w:p>
    <w:p w14:paraId="62AE182B" w14:textId="77777777" w:rsidR="009B33EC" w:rsidRPr="00A95B5F" w:rsidRDefault="009B33EC">
      <w:pPr>
        <w:numPr>
          <w:ilvl w:val="0"/>
          <w:numId w:val="29"/>
        </w:numPr>
        <w:rPr>
          <w:rFonts w:ascii="Calibri" w:hAnsi="Calibri"/>
          <w:color w:val="000000"/>
          <w:sz w:val="20"/>
          <w:lang w:val="en-US"/>
        </w:rPr>
      </w:pPr>
      <w:r w:rsidRPr="00A95B5F">
        <w:rPr>
          <w:rFonts w:ascii="Calibri" w:hAnsi="Calibri"/>
          <w:color w:val="000000"/>
          <w:sz w:val="20"/>
          <w:lang w:val="en-US"/>
        </w:rPr>
        <w:t>If your child has undiagnosed red spots or rashes</w:t>
      </w:r>
    </w:p>
    <w:p w14:paraId="4BE20FF9" w14:textId="77777777" w:rsidR="009B33EC" w:rsidRPr="00A95B5F" w:rsidRDefault="009B33EC">
      <w:pPr>
        <w:numPr>
          <w:ilvl w:val="0"/>
          <w:numId w:val="29"/>
        </w:numPr>
        <w:rPr>
          <w:rFonts w:ascii="Calibri" w:hAnsi="Calibri"/>
          <w:color w:val="000000"/>
          <w:sz w:val="20"/>
          <w:lang w:val="en-US"/>
        </w:rPr>
      </w:pPr>
      <w:r w:rsidRPr="00A95B5F">
        <w:rPr>
          <w:rFonts w:ascii="Calibri" w:hAnsi="Calibri"/>
          <w:color w:val="000000"/>
          <w:sz w:val="20"/>
          <w:lang w:val="en-US"/>
        </w:rPr>
        <w:t xml:space="preserve">If your child has </w:t>
      </w:r>
      <w:r>
        <w:rPr>
          <w:rFonts w:ascii="Calibri" w:hAnsi="Calibri"/>
          <w:color w:val="000000"/>
          <w:sz w:val="20"/>
          <w:lang w:val="en-US"/>
        </w:rPr>
        <w:t>a contagious disease (i.e. pinkeye, lice, chicken</w:t>
      </w:r>
      <w:r w:rsidRPr="00A95B5F">
        <w:rPr>
          <w:rFonts w:ascii="Calibri" w:hAnsi="Calibri"/>
          <w:color w:val="000000"/>
          <w:sz w:val="20"/>
          <w:lang w:val="en-US"/>
        </w:rPr>
        <w:t>pox etc.)</w:t>
      </w:r>
    </w:p>
    <w:p w14:paraId="3A8BA1F1" w14:textId="77777777" w:rsidR="009B33EC" w:rsidRPr="00A95B5F" w:rsidRDefault="009B33EC">
      <w:pPr>
        <w:numPr>
          <w:ilvl w:val="0"/>
          <w:numId w:val="29"/>
        </w:numPr>
        <w:rPr>
          <w:rFonts w:ascii="Calibri" w:hAnsi="Calibri"/>
          <w:color w:val="000000"/>
          <w:sz w:val="20"/>
          <w:lang w:val="en-US"/>
        </w:rPr>
      </w:pPr>
      <w:r w:rsidRPr="00A95B5F">
        <w:rPr>
          <w:rFonts w:ascii="Calibri" w:hAnsi="Calibri"/>
          <w:color w:val="000000"/>
          <w:sz w:val="20"/>
          <w:lang w:val="en-US"/>
        </w:rPr>
        <w:t>If your child is overly tired</w:t>
      </w:r>
    </w:p>
    <w:p w14:paraId="6883AB4C" w14:textId="77777777" w:rsidR="00406D3E" w:rsidRDefault="00406D3E">
      <w:pPr>
        <w:rPr>
          <w:rFonts w:ascii="Calibri" w:hAnsi="Calibri"/>
          <w:color w:val="000000"/>
          <w:sz w:val="20"/>
          <w:lang w:val="en-US"/>
        </w:rPr>
      </w:pPr>
    </w:p>
    <w:p w14:paraId="230D76C6" w14:textId="13F3D340" w:rsidR="009B33EC" w:rsidRDefault="009B33EC">
      <w:pPr>
        <w:rPr>
          <w:rFonts w:ascii="Calibri" w:hAnsi="Calibri"/>
          <w:color w:val="000000"/>
          <w:sz w:val="20"/>
          <w:lang w:val="en-US"/>
        </w:rPr>
      </w:pPr>
      <w:r w:rsidRPr="00440548">
        <w:rPr>
          <w:rFonts w:ascii="Calibri" w:hAnsi="Calibri"/>
          <w:color w:val="000000"/>
          <w:sz w:val="20"/>
          <w:lang w:val="en-US"/>
        </w:rPr>
        <w:t>Guidelines for returning to school after an illness</w:t>
      </w:r>
      <w:r w:rsidR="00FB3C19">
        <w:rPr>
          <w:rFonts w:ascii="Calibri" w:hAnsi="Calibri"/>
          <w:color w:val="000000"/>
          <w:sz w:val="20"/>
          <w:lang w:val="en-US"/>
        </w:rPr>
        <w:t>:</w:t>
      </w:r>
    </w:p>
    <w:p w14:paraId="244427F1" w14:textId="77777777" w:rsidR="00FB3C19" w:rsidRPr="00440548" w:rsidRDefault="00FB3C19">
      <w:pPr>
        <w:rPr>
          <w:rFonts w:ascii="Calibri" w:hAnsi="Calibri"/>
          <w:color w:val="000000"/>
          <w:sz w:val="20"/>
          <w:lang w:val="en-US"/>
        </w:rPr>
      </w:pPr>
    </w:p>
    <w:p w14:paraId="5692584E" w14:textId="77777777" w:rsidR="009B33EC" w:rsidRPr="00A95B5F" w:rsidRDefault="009B33EC">
      <w:pPr>
        <w:numPr>
          <w:ilvl w:val="0"/>
          <w:numId w:val="30"/>
        </w:numPr>
        <w:rPr>
          <w:rFonts w:ascii="Calibri" w:hAnsi="Calibri"/>
          <w:color w:val="000000"/>
          <w:sz w:val="20"/>
          <w:lang w:val="en-US"/>
        </w:rPr>
      </w:pPr>
      <w:r w:rsidRPr="00A95B5F">
        <w:rPr>
          <w:rFonts w:ascii="Calibri" w:hAnsi="Calibri"/>
          <w:color w:val="000000"/>
          <w:sz w:val="20"/>
          <w:lang w:val="en-US"/>
        </w:rPr>
        <w:t>If your child had diarrhea: when there are no loose stools for 24 hours</w:t>
      </w:r>
    </w:p>
    <w:p w14:paraId="47528206" w14:textId="77777777" w:rsidR="009B33EC" w:rsidRPr="00A95B5F" w:rsidRDefault="009B33EC">
      <w:pPr>
        <w:numPr>
          <w:ilvl w:val="0"/>
          <w:numId w:val="30"/>
        </w:numPr>
        <w:rPr>
          <w:rFonts w:ascii="Calibri" w:hAnsi="Calibri"/>
          <w:color w:val="000000"/>
          <w:sz w:val="20"/>
          <w:lang w:val="en-US"/>
        </w:rPr>
      </w:pPr>
      <w:r w:rsidRPr="00A95B5F">
        <w:rPr>
          <w:rFonts w:ascii="Calibri" w:hAnsi="Calibri"/>
          <w:color w:val="000000"/>
          <w:sz w:val="20"/>
          <w:lang w:val="en-US"/>
        </w:rPr>
        <w:t>If your child had a fever: after being fever free for 24 hours</w:t>
      </w:r>
    </w:p>
    <w:p w14:paraId="43530A47" w14:textId="551258A8" w:rsidR="009B33EC" w:rsidRPr="00A95B5F" w:rsidRDefault="009B33EC" w:rsidP="009B33EC">
      <w:pPr>
        <w:numPr>
          <w:ilvl w:val="0"/>
          <w:numId w:val="30"/>
        </w:numPr>
        <w:tabs>
          <w:tab w:val="clear" w:pos="576"/>
          <w:tab w:val="num" w:pos="540"/>
        </w:tabs>
        <w:ind w:left="540" w:hanging="324"/>
        <w:rPr>
          <w:rFonts w:ascii="Calibri" w:hAnsi="Calibri"/>
          <w:color w:val="000000"/>
          <w:sz w:val="20"/>
          <w:lang w:val="en-US"/>
        </w:rPr>
      </w:pPr>
      <w:r w:rsidRPr="00A95B5F">
        <w:rPr>
          <w:rFonts w:ascii="Calibri" w:hAnsi="Calibri"/>
          <w:color w:val="000000"/>
          <w:sz w:val="20"/>
          <w:lang w:val="en-US"/>
        </w:rPr>
        <w:t xml:space="preserve">Any </w:t>
      </w:r>
      <w:r>
        <w:rPr>
          <w:rFonts w:ascii="Calibri" w:hAnsi="Calibri"/>
          <w:color w:val="000000"/>
          <w:sz w:val="20"/>
          <w:lang w:val="en-US"/>
        </w:rPr>
        <w:t>other illnesses such as chicken</w:t>
      </w:r>
      <w:r w:rsidRPr="00A95B5F">
        <w:rPr>
          <w:rFonts w:ascii="Calibri" w:hAnsi="Calibri"/>
          <w:color w:val="000000"/>
          <w:sz w:val="20"/>
          <w:lang w:val="en-US"/>
        </w:rPr>
        <w:t xml:space="preserve">pox, </w:t>
      </w:r>
      <w:r>
        <w:rPr>
          <w:rFonts w:ascii="Calibri" w:hAnsi="Calibri"/>
          <w:color w:val="000000"/>
          <w:sz w:val="20"/>
          <w:lang w:val="en-US"/>
        </w:rPr>
        <w:t>lice, pin</w:t>
      </w:r>
      <w:r w:rsidRPr="00A95B5F">
        <w:rPr>
          <w:rFonts w:ascii="Calibri" w:hAnsi="Calibri"/>
          <w:color w:val="000000"/>
          <w:sz w:val="20"/>
          <w:lang w:val="en-US"/>
        </w:rPr>
        <w:t xml:space="preserve">worms, open sores (impetigo) etc., the child should only return when a doctor confirms that the child is recovering and not contagious. </w:t>
      </w:r>
      <w:r w:rsidR="00E149F4">
        <w:rPr>
          <w:rFonts w:ascii="Calibri" w:hAnsi="Calibri"/>
          <w:color w:val="000000"/>
          <w:sz w:val="20"/>
          <w:lang w:val="en-US"/>
        </w:rPr>
        <w:t xml:space="preserve"> </w:t>
      </w:r>
      <w:r w:rsidRPr="00A95B5F">
        <w:rPr>
          <w:rFonts w:ascii="Calibri" w:hAnsi="Calibri"/>
          <w:color w:val="000000"/>
          <w:sz w:val="20"/>
          <w:lang w:val="en-US"/>
        </w:rPr>
        <w:t>Please notify the teacher if your child has come down with these highly contagious conditions.</w:t>
      </w:r>
    </w:p>
    <w:p w14:paraId="63BE276C" w14:textId="77777777" w:rsidR="009B33EC" w:rsidRPr="00A95B5F" w:rsidRDefault="009B33EC">
      <w:pPr>
        <w:rPr>
          <w:rFonts w:ascii="Calibri" w:hAnsi="Calibri"/>
          <w:color w:val="000000"/>
          <w:sz w:val="20"/>
          <w:lang w:val="en-US"/>
        </w:rPr>
      </w:pPr>
    </w:p>
    <w:p w14:paraId="10FB4E14" w14:textId="77777777" w:rsidR="009B33EC" w:rsidRPr="00A95B5F" w:rsidRDefault="009B33EC">
      <w:pPr>
        <w:rPr>
          <w:rFonts w:ascii="Calibri" w:hAnsi="Calibri"/>
          <w:color w:val="000000"/>
          <w:sz w:val="20"/>
          <w:lang w:val="en-US"/>
        </w:rPr>
      </w:pPr>
      <w:r w:rsidRPr="00A95B5F">
        <w:rPr>
          <w:rFonts w:ascii="Calibri" w:hAnsi="Calibri"/>
          <w:color w:val="000000"/>
          <w:sz w:val="20"/>
          <w:lang w:val="en-US"/>
        </w:rPr>
        <w:t xml:space="preserve">If your child is taking any medication, we require a note from your child’s doctor giving us permission to administer the medication. </w:t>
      </w:r>
      <w:r w:rsidR="00E149F4">
        <w:rPr>
          <w:rFonts w:ascii="Calibri" w:hAnsi="Calibri"/>
          <w:color w:val="000000"/>
          <w:sz w:val="20"/>
          <w:lang w:val="en-US"/>
        </w:rPr>
        <w:t xml:space="preserve"> </w:t>
      </w:r>
      <w:r w:rsidRPr="00A95B5F">
        <w:rPr>
          <w:rFonts w:ascii="Calibri" w:hAnsi="Calibri"/>
          <w:color w:val="000000"/>
          <w:sz w:val="20"/>
          <w:lang w:val="en-US"/>
        </w:rPr>
        <w:t>The medication must have instructions clearly marked on the bottle.</w:t>
      </w:r>
    </w:p>
    <w:p w14:paraId="13EF01B3" w14:textId="77777777" w:rsidR="009B33EC" w:rsidRPr="00A95B5F" w:rsidRDefault="009B33EC">
      <w:pPr>
        <w:rPr>
          <w:rFonts w:ascii="Calibri" w:hAnsi="Calibri"/>
          <w:color w:val="000000"/>
          <w:sz w:val="20"/>
          <w:lang w:val="en-US"/>
        </w:rPr>
      </w:pPr>
    </w:p>
    <w:p w14:paraId="5320FEDA" w14:textId="77777777" w:rsidR="009B33EC" w:rsidRPr="00A95B5F" w:rsidRDefault="009B33EC">
      <w:pPr>
        <w:rPr>
          <w:rFonts w:ascii="Calibri" w:hAnsi="Calibri"/>
          <w:color w:val="000000"/>
          <w:sz w:val="20"/>
          <w:lang w:val="en-US"/>
        </w:rPr>
      </w:pPr>
      <w:r w:rsidRPr="00A95B5F">
        <w:rPr>
          <w:rFonts w:ascii="Calibri" w:hAnsi="Calibri"/>
          <w:color w:val="000000"/>
          <w:sz w:val="20"/>
          <w:lang w:val="en-US"/>
        </w:rPr>
        <w:lastRenderedPageBreak/>
        <w:t>If your child is taking medication at home or if there are changes within your child’s family (births, family deaths, illness or parental separation) please inform your child’s teachers so that they can best help your child.</w:t>
      </w:r>
    </w:p>
    <w:p w14:paraId="33DDCE55" w14:textId="77777777" w:rsidR="009B33EC" w:rsidRPr="00A95B5F" w:rsidRDefault="009B33EC">
      <w:pPr>
        <w:pStyle w:val="Heading5"/>
        <w:rPr>
          <w:rFonts w:ascii="Calibri" w:hAnsi="Calibri"/>
          <w:color w:val="000000"/>
          <w:sz w:val="20"/>
        </w:rPr>
      </w:pPr>
    </w:p>
    <w:p w14:paraId="5F416440" w14:textId="77777777" w:rsidR="009B33EC" w:rsidRPr="00440548" w:rsidRDefault="009B33EC">
      <w:pPr>
        <w:pStyle w:val="Heading2"/>
        <w:rPr>
          <w:rFonts w:ascii="Calibri" w:hAnsi="Calibri"/>
          <w:b w:val="0"/>
          <w:color w:val="000000"/>
          <w:sz w:val="20"/>
        </w:rPr>
      </w:pPr>
      <w:bookmarkStart w:id="139" w:name="_Toc514147897"/>
      <w:bookmarkStart w:id="140" w:name="_Toc514147994"/>
      <w:bookmarkStart w:id="141" w:name="_Toc514148081"/>
      <w:r w:rsidRPr="00440548">
        <w:rPr>
          <w:rFonts w:ascii="Calibri" w:hAnsi="Calibri"/>
          <w:b w:val="0"/>
          <w:color w:val="000000"/>
          <w:sz w:val="20"/>
        </w:rPr>
        <w:t>Injury</w:t>
      </w:r>
      <w:bookmarkEnd w:id="139"/>
      <w:bookmarkEnd w:id="140"/>
      <w:bookmarkEnd w:id="141"/>
    </w:p>
    <w:p w14:paraId="357BDE7F" w14:textId="3A4EE7E6" w:rsidR="00FB3C19" w:rsidRPr="00A95B5F" w:rsidRDefault="009B33EC">
      <w:pPr>
        <w:numPr>
          <w:ilvl w:val="0"/>
          <w:numId w:val="26"/>
        </w:numPr>
        <w:rPr>
          <w:rFonts w:ascii="Calibri" w:hAnsi="Calibri"/>
          <w:color w:val="000000"/>
          <w:sz w:val="20"/>
          <w:lang w:val="en-US"/>
        </w:rPr>
      </w:pPr>
      <w:r w:rsidRPr="00A95B5F">
        <w:rPr>
          <w:rFonts w:ascii="Calibri" w:hAnsi="Calibri"/>
          <w:color w:val="000000"/>
          <w:sz w:val="20"/>
          <w:lang w:val="en-US"/>
        </w:rPr>
        <w:t xml:space="preserve">First aid will be given, the parent contacted, or the child transported to the hospital </w:t>
      </w:r>
      <w:r w:rsidR="00FB3C19">
        <w:rPr>
          <w:rFonts w:ascii="Calibri" w:hAnsi="Calibri"/>
          <w:color w:val="000000"/>
          <w:sz w:val="20"/>
          <w:lang w:val="en-US"/>
        </w:rPr>
        <w:t xml:space="preserve">as appropriate. </w:t>
      </w:r>
    </w:p>
    <w:p w14:paraId="40B412CB" w14:textId="596959E9" w:rsidR="009B33EC" w:rsidRPr="00A95B5F" w:rsidRDefault="009B33EC" w:rsidP="00440548">
      <w:pPr>
        <w:numPr>
          <w:ilvl w:val="0"/>
          <w:numId w:val="26"/>
        </w:numPr>
        <w:rPr>
          <w:rFonts w:ascii="Calibri" w:hAnsi="Calibri"/>
          <w:color w:val="000000"/>
          <w:sz w:val="20"/>
          <w:lang w:val="en-US"/>
        </w:rPr>
      </w:pPr>
      <w:r w:rsidRPr="00A95B5F">
        <w:rPr>
          <w:rFonts w:ascii="Calibri" w:hAnsi="Calibri"/>
          <w:color w:val="000000"/>
          <w:sz w:val="20"/>
          <w:lang w:val="en-US"/>
        </w:rPr>
        <w:t xml:space="preserve">The school will abide by the Ministry of </w:t>
      </w:r>
      <w:r w:rsidR="00E149F4">
        <w:rPr>
          <w:rFonts w:ascii="Calibri" w:hAnsi="Calibri"/>
          <w:color w:val="000000"/>
          <w:sz w:val="20"/>
          <w:lang w:val="en-US"/>
        </w:rPr>
        <w:t>Education</w:t>
      </w:r>
      <w:r w:rsidR="00FB3C19">
        <w:rPr>
          <w:rFonts w:ascii="Calibri" w:hAnsi="Calibri"/>
          <w:color w:val="000000"/>
          <w:sz w:val="20"/>
          <w:lang w:val="en-US"/>
        </w:rPr>
        <w:t>’s</w:t>
      </w:r>
      <w:r w:rsidRPr="00A95B5F">
        <w:rPr>
          <w:rFonts w:ascii="Calibri" w:hAnsi="Calibri"/>
          <w:color w:val="000000"/>
          <w:sz w:val="20"/>
          <w:lang w:val="en-US"/>
        </w:rPr>
        <w:t xml:space="preserve"> guidelines in all matters relating to serious occurrences, as defined under the </w:t>
      </w:r>
      <w:r w:rsidR="00FB3C19">
        <w:rPr>
          <w:rFonts w:ascii="Calibri" w:hAnsi="Calibri"/>
          <w:i/>
          <w:color w:val="000000"/>
          <w:sz w:val="20"/>
          <w:lang w:val="en-US"/>
        </w:rPr>
        <w:t>Child Care and Early Years Act</w:t>
      </w:r>
      <w:r w:rsidRPr="00A95B5F">
        <w:rPr>
          <w:rFonts w:ascii="Calibri" w:hAnsi="Calibri"/>
          <w:color w:val="000000"/>
          <w:sz w:val="20"/>
          <w:lang w:val="en-US"/>
        </w:rPr>
        <w:t>.</w:t>
      </w:r>
    </w:p>
    <w:p w14:paraId="5741BECD" w14:textId="77777777" w:rsidR="009B33EC" w:rsidRPr="00A95B5F" w:rsidRDefault="009B33EC">
      <w:pPr>
        <w:rPr>
          <w:rFonts w:ascii="Calibri" w:hAnsi="Calibri"/>
          <w:color w:val="000000"/>
          <w:sz w:val="20"/>
          <w:lang w:val="en-US"/>
        </w:rPr>
      </w:pPr>
    </w:p>
    <w:p w14:paraId="10419C23" w14:textId="77777777" w:rsidR="009B33EC" w:rsidRPr="00A95B5F" w:rsidRDefault="009B33EC">
      <w:pPr>
        <w:pStyle w:val="Heading2"/>
        <w:rPr>
          <w:rFonts w:ascii="Calibri" w:hAnsi="Calibri"/>
          <w:color w:val="000000"/>
          <w:sz w:val="20"/>
        </w:rPr>
      </w:pPr>
      <w:bookmarkStart w:id="142" w:name="_Toc514147899"/>
      <w:bookmarkStart w:id="143" w:name="_Toc514147996"/>
      <w:bookmarkStart w:id="144" w:name="_Toc514148083"/>
      <w:bookmarkStart w:id="145" w:name="_Toc514303679"/>
      <w:bookmarkStart w:id="146" w:name="_Toc514305278"/>
      <w:bookmarkStart w:id="147" w:name="_Toc514307523"/>
      <w:bookmarkStart w:id="148" w:name="_Toc514307608"/>
      <w:bookmarkStart w:id="149" w:name="_Toc514307684"/>
      <w:bookmarkStart w:id="150" w:name="_Toc514307746"/>
      <w:r w:rsidRPr="00A95B5F">
        <w:rPr>
          <w:rFonts w:ascii="Calibri" w:hAnsi="Calibri"/>
          <w:color w:val="000000"/>
          <w:sz w:val="20"/>
        </w:rPr>
        <w:t>Fire Drills and Emergencies</w:t>
      </w:r>
      <w:bookmarkEnd w:id="142"/>
      <w:bookmarkEnd w:id="143"/>
      <w:bookmarkEnd w:id="144"/>
      <w:bookmarkEnd w:id="145"/>
      <w:bookmarkEnd w:id="146"/>
      <w:bookmarkEnd w:id="147"/>
      <w:bookmarkEnd w:id="148"/>
      <w:bookmarkEnd w:id="149"/>
      <w:bookmarkEnd w:id="150"/>
    </w:p>
    <w:p w14:paraId="400FA024" w14:textId="77777777" w:rsidR="009B33EC" w:rsidRPr="00A95B5F" w:rsidRDefault="009B33EC">
      <w:pPr>
        <w:rPr>
          <w:rFonts w:ascii="Calibri" w:hAnsi="Calibri"/>
          <w:color w:val="000000"/>
          <w:sz w:val="20"/>
        </w:rPr>
      </w:pPr>
    </w:p>
    <w:p w14:paraId="0179B4C4" w14:textId="77777777" w:rsidR="00B84DC3" w:rsidRDefault="009B33EC">
      <w:pPr>
        <w:rPr>
          <w:rFonts w:ascii="Calibri" w:hAnsi="Calibri"/>
          <w:color w:val="000000"/>
          <w:sz w:val="20"/>
          <w:lang w:val="en-US"/>
        </w:rPr>
      </w:pPr>
      <w:r w:rsidRPr="00A95B5F">
        <w:rPr>
          <w:rFonts w:ascii="Calibri" w:hAnsi="Calibri"/>
          <w:color w:val="000000"/>
          <w:sz w:val="20"/>
          <w:lang w:val="en-US"/>
        </w:rPr>
        <w:t xml:space="preserve">A procedure approved by the local Fire Chief has been established and must be followed in case of fire. </w:t>
      </w:r>
      <w:r w:rsidR="00316537">
        <w:rPr>
          <w:rFonts w:ascii="Calibri" w:hAnsi="Calibri"/>
          <w:color w:val="000000"/>
          <w:sz w:val="20"/>
          <w:lang w:val="en-US"/>
        </w:rPr>
        <w:t xml:space="preserve"> </w:t>
      </w:r>
      <w:r w:rsidRPr="00A95B5F">
        <w:rPr>
          <w:rFonts w:ascii="Calibri" w:hAnsi="Calibri"/>
          <w:color w:val="000000"/>
          <w:sz w:val="20"/>
          <w:lang w:val="en-US"/>
        </w:rPr>
        <w:t xml:space="preserve">This procedure is posted on the bulletin board in the nursery school room. </w:t>
      </w:r>
      <w:r w:rsidR="00316537">
        <w:rPr>
          <w:rFonts w:ascii="Calibri" w:hAnsi="Calibri"/>
          <w:color w:val="000000"/>
          <w:sz w:val="20"/>
          <w:lang w:val="en-US"/>
        </w:rPr>
        <w:t xml:space="preserve"> </w:t>
      </w:r>
      <w:r w:rsidRPr="00A95B5F">
        <w:rPr>
          <w:rFonts w:ascii="Calibri" w:hAnsi="Calibri"/>
          <w:color w:val="000000"/>
          <w:sz w:val="20"/>
          <w:lang w:val="en-US"/>
        </w:rPr>
        <w:t xml:space="preserve">Parents are strongly encouraged to review this procedure on their first duty day, and from time to time thereafter. </w:t>
      </w:r>
      <w:r w:rsidR="00DD3E2B">
        <w:rPr>
          <w:rFonts w:ascii="Calibri" w:hAnsi="Calibri"/>
          <w:color w:val="000000"/>
          <w:sz w:val="20"/>
          <w:lang w:val="en-US"/>
        </w:rPr>
        <w:t xml:space="preserve"> </w:t>
      </w:r>
      <w:r w:rsidRPr="00A95B5F">
        <w:rPr>
          <w:rFonts w:ascii="Calibri" w:hAnsi="Calibri"/>
          <w:color w:val="000000"/>
          <w:sz w:val="20"/>
          <w:lang w:val="en-US"/>
        </w:rPr>
        <w:t xml:space="preserve">Fire drills will be conducted monthly. </w:t>
      </w:r>
      <w:r w:rsidR="00316537">
        <w:rPr>
          <w:rFonts w:ascii="Calibri" w:hAnsi="Calibri"/>
          <w:color w:val="000000"/>
          <w:sz w:val="20"/>
          <w:lang w:val="en-US"/>
        </w:rPr>
        <w:t xml:space="preserve"> </w:t>
      </w:r>
      <w:r w:rsidRPr="00A95B5F">
        <w:rPr>
          <w:rFonts w:ascii="Calibri" w:hAnsi="Calibri"/>
          <w:color w:val="000000"/>
          <w:sz w:val="20"/>
          <w:lang w:val="en-US"/>
        </w:rPr>
        <w:t>Emergency numbers are posted on the bulletin board as well as emergency procedures for injury and illness.</w:t>
      </w:r>
      <w:r w:rsidR="00316537">
        <w:rPr>
          <w:rFonts w:ascii="Calibri" w:hAnsi="Calibri"/>
          <w:color w:val="000000"/>
          <w:sz w:val="20"/>
          <w:lang w:val="en-US"/>
        </w:rPr>
        <w:t xml:space="preserve"> </w:t>
      </w:r>
      <w:r w:rsidRPr="00A95B5F">
        <w:rPr>
          <w:rFonts w:ascii="Calibri" w:hAnsi="Calibri"/>
          <w:color w:val="000000"/>
          <w:sz w:val="20"/>
          <w:lang w:val="en-US"/>
        </w:rPr>
        <w:t xml:space="preserve"> </w:t>
      </w:r>
      <w:r w:rsidR="00316537">
        <w:rPr>
          <w:rFonts w:ascii="Calibri" w:hAnsi="Calibri"/>
          <w:color w:val="000000"/>
          <w:sz w:val="20"/>
          <w:lang w:val="en-US"/>
        </w:rPr>
        <w:t>An updated First Aid Kit is</w:t>
      </w:r>
      <w:r w:rsidRPr="00A95B5F">
        <w:rPr>
          <w:rFonts w:ascii="Calibri" w:hAnsi="Calibri"/>
          <w:color w:val="000000"/>
          <w:sz w:val="20"/>
          <w:lang w:val="en-US"/>
        </w:rPr>
        <w:t xml:space="preserve"> kept on the premises, as well as an emerge</w:t>
      </w:r>
      <w:r w:rsidR="00316537">
        <w:rPr>
          <w:rFonts w:ascii="Calibri" w:hAnsi="Calibri"/>
          <w:color w:val="000000"/>
          <w:sz w:val="20"/>
          <w:lang w:val="en-US"/>
        </w:rPr>
        <w:t>ncy fund (in emergency file box</w:t>
      </w:r>
      <w:r w:rsidRPr="00A95B5F">
        <w:rPr>
          <w:rFonts w:ascii="Calibri" w:hAnsi="Calibri"/>
          <w:color w:val="000000"/>
          <w:sz w:val="20"/>
          <w:lang w:val="en-US"/>
        </w:rPr>
        <w:t>).</w:t>
      </w:r>
      <w:r w:rsidR="00316537">
        <w:rPr>
          <w:rFonts w:ascii="Calibri" w:hAnsi="Calibri"/>
          <w:color w:val="000000"/>
          <w:sz w:val="20"/>
          <w:lang w:val="en-US"/>
        </w:rPr>
        <w:t xml:space="preserve"> </w:t>
      </w:r>
      <w:r w:rsidRPr="00A95B5F">
        <w:rPr>
          <w:rFonts w:ascii="Calibri" w:hAnsi="Calibri"/>
          <w:color w:val="000000"/>
          <w:sz w:val="20"/>
          <w:lang w:val="en-US"/>
        </w:rPr>
        <w:t xml:space="preserve"> </w:t>
      </w:r>
    </w:p>
    <w:p w14:paraId="03F8A0A2" w14:textId="77777777" w:rsidR="00B84DC3" w:rsidRDefault="00B84DC3">
      <w:pPr>
        <w:rPr>
          <w:rFonts w:ascii="Calibri" w:hAnsi="Calibri"/>
          <w:color w:val="000000"/>
          <w:sz w:val="20"/>
          <w:lang w:val="en-US"/>
        </w:rPr>
      </w:pPr>
    </w:p>
    <w:p w14:paraId="327F4C1C" w14:textId="35186572" w:rsidR="009B33EC" w:rsidRPr="00A95B5F" w:rsidRDefault="009B33EC">
      <w:pPr>
        <w:rPr>
          <w:rFonts w:ascii="Calibri" w:hAnsi="Calibri"/>
          <w:color w:val="000000"/>
          <w:sz w:val="20"/>
          <w:lang w:val="en-US"/>
        </w:rPr>
      </w:pPr>
      <w:r w:rsidRPr="00A95B5F">
        <w:rPr>
          <w:rFonts w:ascii="Calibri" w:hAnsi="Calibri"/>
          <w:color w:val="000000"/>
          <w:sz w:val="20"/>
          <w:lang w:val="en-US"/>
        </w:rPr>
        <w:t>Parents must also be aware of the following items located on the bulletin board in the classroom:</w:t>
      </w:r>
    </w:p>
    <w:p w14:paraId="5897AF81" w14:textId="77777777" w:rsidR="009B33EC" w:rsidRPr="00A95B5F" w:rsidRDefault="009B33EC" w:rsidP="009B33EC">
      <w:pPr>
        <w:numPr>
          <w:ilvl w:val="0"/>
          <w:numId w:val="16"/>
        </w:numPr>
        <w:tabs>
          <w:tab w:val="clear" w:pos="360"/>
          <w:tab w:val="num" w:pos="720"/>
        </w:tabs>
        <w:ind w:left="720"/>
        <w:rPr>
          <w:rFonts w:ascii="Calibri" w:hAnsi="Calibri"/>
          <w:color w:val="000000"/>
          <w:sz w:val="20"/>
          <w:lang w:val="en-US"/>
        </w:rPr>
      </w:pPr>
      <w:r w:rsidRPr="00A95B5F">
        <w:rPr>
          <w:rFonts w:ascii="Calibri" w:hAnsi="Calibri"/>
          <w:color w:val="000000"/>
          <w:sz w:val="20"/>
          <w:lang w:val="en-US"/>
        </w:rPr>
        <w:t>Address of closest parent’s house to be used in case of evacuation (referred to as the Safe House)</w:t>
      </w:r>
    </w:p>
    <w:p w14:paraId="4E34BFD4" w14:textId="77777777" w:rsidR="009B33EC" w:rsidRPr="00A95B5F" w:rsidRDefault="009B33EC" w:rsidP="009B33EC">
      <w:pPr>
        <w:numPr>
          <w:ilvl w:val="0"/>
          <w:numId w:val="16"/>
        </w:numPr>
        <w:tabs>
          <w:tab w:val="clear" w:pos="360"/>
          <w:tab w:val="num" w:pos="720"/>
        </w:tabs>
        <w:ind w:left="720"/>
        <w:rPr>
          <w:rFonts w:ascii="Calibri" w:hAnsi="Calibri"/>
          <w:color w:val="000000"/>
          <w:sz w:val="20"/>
          <w:lang w:val="en-US"/>
        </w:rPr>
      </w:pPr>
      <w:r w:rsidRPr="00A95B5F">
        <w:rPr>
          <w:rFonts w:ascii="Calibri" w:hAnsi="Calibri"/>
          <w:color w:val="000000"/>
          <w:sz w:val="20"/>
          <w:lang w:val="en-US"/>
        </w:rPr>
        <w:t>Address and phone numbers of staff members and co-op members</w:t>
      </w:r>
    </w:p>
    <w:p w14:paraId="58B00B4B" w14:textId="77777777" w:rsidR="009B33EC" w:rsidRPr="00A95B5F" w:rsidRDefault="009B33EC" w:rsidP="009B33EC">
      <w:pPr>
        <w:numPr>
          <w:ilvl w:val="0"/>
          <w:numId w:val="16"/>
        </w:numPr>
        <w:tabs>
          <w:tab w:val="clear" w:pos="360"/>
          <w:tab w:val="num" w:pos="720"/>
        </w:tabs>
        <w:ind w:left="720"/>
        <w:rPr>
          <w:rFonts w:ascii="Calibri" w:hAnsi="Calibri"/>
          <w:color w:val="000000"/>
          <w:sz w:val="20"/>
          <w:lang w:val="en-US"/>
        </w:rPr>
      </w:pPr>
      <w:r w:rsidRPr="00A95B5F">
        <w:rPr>
          <w:rFonts w:ascii="Calibri" w:hAnsi="Calibri"/>
          <w:color w:val="000000"/>
          <w:sz w:val="20"/>
          <w:lang w:val="en-US"/>
        </w:rPr>
        <w:t>Phone numbers for the Fire Department, Police, Ambulance</w:t>
      </w:r>
      <w:r w:rsidR="00316537">
        <w:rPr>
          <w:rFonts w:ascii="Calibri" w:hAnsi="Calibri"/>
          <w:color w:val="000000"/>
          <w:sz w:val="20"/>
          <w:lang w:val="en-US"/>
        </w:rPr>
        <w:t>, local hospital</w:t>
      </w:r>
      <w:r w:rsidRPr="00A95B5F">
        <w:rPr>
          <w:rFonts w:ascii="Calibri" w:hAnsi="Calibri"/>
          <w:color w:val="000000"/>
          <w:sz w:val="20"/>
          <w:lang w:val="en-US"/>
        </w:rPr>
        <w:t xml:space="preserve"> and a taxi service</w:t>
      </w:r>
    </w:p>
    <w:p w14:paraId="1535C000" w14:textId="77777777" w:rsidR="00832F32" w:rsidRDefault="00832F32" w:rsidP="00440548">
      <w:bookmarkStart w:id="151" w:name="_Toc514147900"/>
      <w:bookmarkStart w:id="152" w:name="_Toc514147997"/>
      <w:bookmarkStart w:id="153" w:name="_Toc514148084"/>
      <w:bookmarkStart w:id="154" w:name="_Toc514303680"/>
      <w:bookmarkStart w:id="155" w:name="_Toc514305279"/>
      <w:bookmarkStart w:id="156" w:name="_Toc514307524"/>
      <w:bookmarkStart w:id="157" w:name="_Toc514307609"/>
      <w:bookmarkStart w:id="158" w:name="_Toc514307685"/>
      <w:bookmarkStart w:id="159" w:name="_Toc514307747"/>
    </w:p>
    <w:p w14:paraId="38BD97D5" w14:textId="3D672EA9" w:rsidR="00832F32" w:rsidRDefault="00832F32" w:rsidP="00832F32">
      <w:pPr>
        <w:rPr>
          <w:rFonts w:ascii="Calibri" w:hAnsi="Calibri"/>
          <w:color w:val="000000"/>
          <w:sz w:val="20"/>
          <w:lang w:val="en-US"/>
        </w:rPr>
      </w:pPr>
      <w:r>
        <w:rPr>
          <w:rFonts w:ascii="Calibri" w:hAnsi="Calibri"/>
          <w:color w:val="000000"/>
          <w:sz w:val="20"/>
          <w:lang w:val="en-US"/>
        </w:rPr>
        <w:t>The school will abide by its lockdown policy and hold regular drills.</w:t>
      </w:r>
    </w:p>
    <w:p w14:paraId="7F2702C2" w14:textId="77777777" w:rsidR="00832F32" w:rsidRDefault="00832F32">
      <w:pPr>
        <w:pStyle w:val="Heading2"/>
        <w:rPr>
          <w:rFonts w:ascii="Calibri" w:hAnsi="Calibri"/>
          <w:color w:val="000000"/>
          <w:sz w:val="20"/>
        </w:rPr>
      </w:pPr>
    </w:p>
    <w:p w14:paraId="5971CF0C" w14:textId="53BFC64B" w:rsidR="009B33EC" w:rsidRPr="00A95B5F" w:rsidRDefault="009B33EC">
      <w:pPr>
        <w:pStyle w:val="Heading2"/>
        <w:rPr>
          <w:rFonts w:ascii="Calibri" w:hAnsi="Calibri"/>
          <w:color w:val="000000"/>
          <w:sz w:val="20"/>
        </w:rPr>
      </w:pPr>
      <w:r w:rsidRPr="00A95B5F">
        <w:rPr>
          <w:rFonts w:ascii="Calibri" w:hAnsi="Calibri"/>
          <w:color w:val="000000"/>
          <w:sz w:val="20"/>
        </w:rPr>
        <w:t>Door and Gate Closures</w:t>
      </w:r>
      <w:bookmarkEnd w:id="151"/>
      <w:bookmarkEnd w:id="152"/>
      <w:bookmarkEnd w:id="153"/>
      <w:bookmarkEnd w:id="154"/>
      <w:bookmarkEnd w:id="155"/>
      <w:bookmarkEnd w:id="156"/>
      <w:bookmarkEnd w:id="157"/>
      <w:bookmarkEnd w:id="158"/>
      <w:bookmarkEnd w:id="159"/>
      <w:r w:rsidRPr="00A95B5F">
        <w:rPr>
          <w:rFonts w:ascii="Calibri" w:hAnsi="Calibri"/>
          <w:color w:val="000000"/>
          <w:sz w:val="20"/>
        </w:rPr>
        <w:tab/>
      </w:r>
    </w:p>
    <w:p w14:paraId="7E20D67F" w14:textId="77777777" w:rsidR="009B33EC" w:rsidRPr="00A95B5F" w:rsidRDefault="009B33EC">
      <w:pPr>
        <w:rPr>
          <w:rFonts w:ascii="Calibri" w:hAnsi="Calibri"/>
          <w:color w:val="000000"/>
          <w:sz w:val="20"/>
        </w:rPr>
      </w:pPr>
    </w:p>
    <w:p w14:paraId="4CD1CFDB" w14:textId="77777777" w:rsidR="009B33EC" w:rsidRDefault="009B33EC" w:rsidP="009B33EC">
      <w:pPr>
        <w:numPr>
          <w:ilvl w:val="0"/>
          <w:numId w:val="18"/>
        </w:numPr>
        <w:ind w:left="720"/>
        <w:rPr>
          <w:rFonts w:ascii="Calibri" w:hAnsi="Calibri"/>
          <w:color w:val="000000"/>
          <w:sz w:val="20"/>
          <w:lang w:val="en-US"/>
        </w:rPr>
      </w:pPr>
      <w:r w:rsidRPr="000C756F">
        <w:rPr>
          <w:rFonts w:ascii="Calibri" w:hAnsi="Calibri"/>
          <w:color w:val="000000"/>
          <w:sz w:val="20"/>
          <w:lang w:val="en-US"/>
        </w:rPr>
        <w:t xml:space="preserve">The outdoor access gates must </w:t>
      </w:r>
      <w:r w:rsidRPr="000C756F">
        <w:rPr>
          <w:rFonts w:ascii="Calibri" w:hAnsi="Calibri"/>
          <w:b/>
          <w:color w:val="000000"/>
          <w:sz w:val="20"/>
          <w:lang w:val="en-US"/>
        </w:rPr>
        <w:t>always</w:t>
      </w:r>
      <w:r w:rsidRPr="000C756F">
        <w:rPr>
          <w:rFonts w:ascii="Calibri" w:hAnsi="Calibri"/>
          <w:color w:val="000000"/>
          <w:sz w:val="20"/>
          <w:lang w:val="en-US"/>
        </w:rPr>
        <w:t xml:space="preserve"> be latched and bolted </w:t>
      </w:r>
    </w:p>
    <w:p w14:paraId="281FD901" w14:textId="2983F4AC" w:rsidR="009B33EC" w:rsidRPr="000C756F" w:rsidRDefault="009B33EC" w:rsidP="009B33EC">
      <w:pPr>
        <w:numPr>
          <w:ilvl w:val="0"/>
          <w:numId w:val="18"/>
        </w:numPr>
        <w:ind w:left="720"/>
        <w:rPr>
          <w:rFonts w:ascii="Calibri" w:hAnsi="Calibri"/>
          <w:color w:val="000000"/>
          <w:sz w:val="20"/>
          <w:lang w:val="en-US"/>
        </w:rPr>
      </w:pPr>
      <w:r w:rsidRPr="000C756F">
        <w:rPr>
          <w:rFonts w:ascii="Calibri" w:hAnsi="Calibri"/>
          <w:color w:val="000000"/>
          <w:sz w:val="20"/>
          <w:lang w:val="en-US"/>
        </w:rPr>
        <w:t xml:space="preserve">Classroom doors and all access doors (stage, hall, </w:t>
      </w:r>
      <w:r w:rsidR="00691E61" w:rsidRPr="000C756F">
        <w:rPr>
          <w:rFonts w:ascii="Calibri" w:hAnsi="Calibri"/>
          <w:color w:val="000000"/>
          <w:sz w:val="20"/>
          <w:lang w:val="en-US"/>
        </w:rPr>
        <w:t>and kitchen</w:t>
      </w:r>
      <w:r w:rsidRPr="000C756F">
        <w:rPr>
          <w:rFonts w:ascii="Calibri" w:hAnsi="Calibri"/>
          <w:color w:val="000000"/>
          <w:sz w:val="20"/>
          <w:lang w:val="en-US"/>
        </w:rPr>
        <w:t>) remain closed</w:t>
      </w:r>
      <w:r w:rsidR="00691E61">
        <w:rPr>
          <w:rFonts w:ascii="Calibri" w:hAnsi="Calibri"/>
          <w:color w:val="000000"/>
          <w:sz w:val="20"/>
          <w:lang w:val="en-US"/>
        </w:rPr>
        <w:t>.</w:t>
      </w:r>
    </w:p>
    <w:p w14:paraId="68D4CA09" w14:textId="0E582319" w:rsidR="009B33EC" w:rsidRPr="00A95B5F" w:rsidRDefault="009B33EC" w:rsidP="009B33EC">
      <w:pPr>
        <w:numPr>
          <w:ilvl w:val="0"/>
          <w:numId w:val="18"/>
        </w:numPr>
        <w:ind w:left="720"/>
        <w:rPr>
          <w:rFonts w:ascii="Calibri" w:hAnsi="Calibri"/>
          <w:color w:val="000000"/>
          <w:sz w:val="20"/>
          <w:lang w:val="en-US"/>
        </w:rPr>
      </w:pPr>
      <w:r w:rsidRPr="00A95B5F">
        <w:rPr>
          <w:rFonts w:ascii="Calibri" w:hAnsi="Calibri"/>
          <w:color w:val="000000"/>
          <w:sz w:val="20"/>
          <w:lang w:val="en-US"/>
        </w:rPr>
        <w:t>Parents must ensure that the classroom door is securely closed as they enter and exit the classroom</w:t>
      </w:r>
      <w:r w:rsidR="00691E61">
        <w:rPr>
          <w:rFonts w:ascii="Calibri" w:hAnsi="Calibri"/>
          <w:color w:val="000000"/>
          <w:sz w:val="20"/>
          <w:lang w:val="en-US"/>
        </w:rPr>
        <w:t>.</w:t>
      </w:r>
    </w:p>
    <w:p w14:paraId="4657B0D5" w14:textId="6EAA1798" w:rsidR="009B33EC" w:rsidRPr="00A95B5F" w:rsidRDefault="009B33EC" w:rsidP="009B33EC">
      <w:pPr>
        <w:numPr>
          <w:ilvl w:val="0"/>
          <w:numId w:val="18"/>
        </w:numPr>
        <w:ind w:left="720"/>
        <w:rPr>
          <w:rFonts w:ascii="Calibri" w:hAnsi="Calibri"/>
          <w:color w:val="000000"/>
          <w:sz w:val="20"/>
          <w:lang w:val="en-US"/>
        </w:rPr>
      </w:pPr>
      <w:r w:rsidRPr="00A95B5F">
        <w:rPr>
          <w:rFonts w:ascii="Calibri" w:hAnsi="Calibri"/>
          <w:color w:val="000000"/>
          <w:sz w:val="20"/>
          <w:lang w:val="en-US"/>
        </w:rPr>
        <w:t>As the children move from one room to another, the adult at the end of the line ensures that the doors are closed behind</w:t>
      </w:r>
      <w:r w:rsidR="00691E61">
        <w:rPr>
          <w:rFonts w:ascii="Calibri" w:hAnsi="Calibri"/>
          <w:color w:val="000000"/>
          <w:sz w:val="20"/>
          <w:lang w:val="en-US"/>
        </w:rPr>
        <w:t>.</w:t>
      </w:r>
    </w:p>
    <w:p w14:paraId="21AB0A5F" w14:textId="77777777" w:rsidR="00F1533B" w:rsidRDefault="00F1533B" w:rsidP="00440548">
      <w:pPr>
        <w:rPr>
          <w:rFonts w:ascii="Calibri" w:hAnsi="Calibri"/>
          <w:b/>
          <w:color w:val="000000"/>
          <w:sz w:val="20"/>
          <w:lang w:val="en-US"/>
        </w:rPr>
      </w:pPr>
    </w:p>
    <w:p w14:paraId="1CC0F02C" w14:textId="77777777" w:rsidR="009B33EC" w:rsidRPr="00A95B5F" w:rsidRDefault="009B33EC">
      <w:pPr>
        <w:pStyle w:val="Heading2"/>
        <w:rPr>
          <w:rFonts w:ascii="Calibri" w:hAnsi="Calibri"/>
          <w:color w:val="000000"/>
          <w:sz w:val="20"/>
        </w:rPr>
      </w:pPr>
      <w:bookmarkStart w:id="160" w:name="_Toc514147901"/>
      <w:bookmarkStart w:id="161" w:name="_Toc514147998"/>
      <w:bookmarkStart w:id="162" w:name="_Toc514148085"/>
      <w:bookmarkStart w:id="163" w:name="_Toc514303681"/>
      <w:bookmarkStart w:id="164" w:name="_Toc514305280"/>
      <w:bookmarkStart w:id="165" w:name="_Toc514307525"/>
      <w:bookmarkStart w:id="166" w:name="_Toc514307610"/>
      <w:bookmarkStart w:id="167" w:name="_Toc514307686"/>
      <w:bookmarkStart w:id="168" w:name="_Toc514307748"/>
      <w:r>
        <w:rPr>
          <w:rFonts w:ascii="Calibri" w:hAnsi="Calibri"/>
          <w:color w:val="000000"/>
          <w:sz w:val="20"/>
        </w:rPr>
        <w:t>Lea</w:t>
      </w:r>
      <w:r w:rsidRPr="00A95B5F">
        <w:rPr>
          <w:rFonts w:ascii="Calibri" w:hAnsi="Calibri"/>
          <w:color w:val="000000"/>
          <w:sz w:val="20"/>
        </w:rPr>
        <w:t>ving the Classroom</w:t>
      </w:r>
      <w:bookmarkEnd w:id="160"/>
      <w:bookmarkEnd w:id="161"/>
      <w:bookmarkEnd w:id="162"/>
      <w:bookmarkEnd w:id="163"/>
      <w:bookmarkEnd w:id="164"/>
      <w:bookmarkEnd w:id="165"/>
      <w:bookmarkEnd w:id="166"/>
      <w:bookmarkEnd w:id="167"/>
      <w:bookmarkEnd w:id="168"/>
    </w:p>
    <w:p w14:paraId="30CA9516" w14:textId="77777777" w:rsidR="009B33EC" w:rsidRPr="00A95B5F" w:rsidRDefault="009B33EC">
      <w:pPr>
        <w:pStyle w:val="Header"/>
        <w:tabs>
          <w:tab w:val="clear" w:pos="4320"/>
          <w:tab w:val="clear" w:pos="8640"/>
        </w:tabs>
        <w:rPr>
          <w:rFonts w:ascii="Calibri" w:hAnsi="Calibri"/>
          <w:color w:val="000000"/>
          <w:lang w:val="en-US"/>
        </w:rPr>
      </w:pPr>
    </w:p>
    <w:p w14:paraId="66C6434F" w14:textId="0198CE35" w:rsidR="009B33EC" w:rsidRPr="00A95B5F" w:rsidRDefault="009B33EC">
      <w:pPr>
        <w:numPr>
          <w:ilvl w:val="0"/>
          <w:numId w:val="27"/>
        </w:numPr>
        <w:rPr>
          <w:rFonts w:ascii="Calibri" w:hAnsi="Calibri"/>
          <w:color w:val="000000"/>
          <w:sz w:val="20"/>
          <w:lang w:val="en-US"/>
        </w:rPr>
      </w:pPr>
      <w:r w:rsidRPr="00A95B5F">
        <w:rPr>
          <w:rFonts w:ascii="Calibri" w:hAnsi="Calibri"/>
          <w:color w:val="000000"/>
          <w:sz w:val="20"/>
          <w:lang w:val="en-US"/>
        </w:rPr>
        <w:t xml:space="preserve">Children must be escorted by </w:t>
      </w:r>
      <w:r w:rsidR="00691E61">
        <w:rPr>
          <w:rFonts w:ascii="Calibri" w:hAnsi="Calibri"/>
          <w:color w:val="000000"/>
          <w:sz w:val="20"/>
          <w:lang w:val="en-US"/>
        </w:rPr>
        <w:t xml:space="preserve">one of the teachers </w:t>
      </w:r>
      <w:r w:rsidRPr="00A95B5F">
        <w:rPr>
          <w:rFonts w:ascii="Calibri" w:hAnsi="Calibri"/>
          <w:color w:val="000000"/>
          <w:sz w:val="20"/>
          <w:lang w:val="en-US"/>
        </w:rPr>
        <w:t>when leaving the room</w:t>
      </w:r>
      <w:r w:rsidR="00691E61">
        <w:rPr>
          <w:rFonts w:ascii="Calibri" w:hAnsi="Calibri"/>
          <w:color w:val="000000"/>
          <w:sz w:val="20"/>
          <w:lang w:val="en-US"/>
        </w:rPr>
        <w:t>.</w:t>
      </w:r>
    </w:p>
    <w:p w14:paraId="5F111121" w14:textId="44EACB4A" w:rsidR="009B33EC" w:rsidRPr="00A95B5F" w:rsidRDefault="009B33EC" w:rsidP="009B33EC">
      <w:pPr>
        <w:numPr>
          <w:ilvl w:val="0"/>
          <w:numId w:val="19"/>
        </w:numPr>
        <w:ind w:left="720"/>
        <w:rPr>
          <w:rFonts w:ascii="Calibri" w:hAnsi="Calibri"/>
          <w:color w:val="000000"/>
          <w:sz w:val="20"/>
          <w:lang w:val="en-US"/>
        </w:rPr>
      </w:pPr>
      <w:r w:rsidRPr="00A95B5F">
        <w:rPr>
          <w:rFonts w:ascii="Calibri" w:hAnsi="Calibri"/>
          <w:color w:val="000000"/>
          <w:sz w:val="20"/>
          <w:lang w:val="en-US"/>
        </w:rPr>
        <w:t>During school hours the teacher</w:t>
      </w:r>
      <w:r w:rsidR="00D33C63">
        <w:rPr>
          <w:rFonts w:ascii="Calibri" w:hAnsi="Calibri"/>
          <w:color w:val="000000"/>
          <w:sz w:val="20"/>
          <w:lang w:val="en-US"/>
        </w:rPr>
        <w:t xml:space="preserve">s are </w:t>
      </w:r>
      <w:r w:rsidRPr="00A95B5F">
        <w:rPr>
          <w:rFonts w:ascii="Calibri" w:hAnsi="Calibri"/>
          <w:color w:val="000000"/>
          <w:sz w:val="20"/>
          <w:lang w:val="en-US"/>
        </w:rPr>
        <w:t>responsible for keeping track of all the children</w:t>
      </w:r>
      <w:r w:rsidR="00D33C63">
        <w:rPr>
          <w:rFonts w:ascii="Calibri" w:hAnsi="Calibri"/>
          <w:color w:val="000000"/>
          <w:sz w:val="20"/>
          <w:lang w:val="en-US"/>
        </w:rPr>
        <w:t>.</w:t>
      </w:r>
    </w:p>
    <w:p w14:paraId="2CCAFA41" w14:textId="77777777" w:rsidR="009B33EC" w:rsidRPr="00A95B5F" w:rsidRDefault="009B33EC">
      <w:pPr>
        <w:rPr>
          <w:rFonts w:ascii="Calibri" w:hAnsi="Calibri"/>
          <w:color w:val="000000"/>
          <w:sz w:val="20"/>
          <w:lang w:val="en-US"/>
        </w:rPr>
      </w:pPr>
    </w:p>
    <w:p w14:paraId="162DACFF" w14:textId="77777777" w:rsidR="004A5483" w:rsidRPr="00A95B5F" w:rsidRDefault="004A5483" w:rsidP="004A5483">
      <w:pPr>
        <w:pStyle w:val="BodyTextIndent2"/>
        <w:ind w:left="0"/>
        <w:rPr>
          <w:rFonts w:ascii="Calibri" w:hAnsi="Calibri"/>
          <w:color w:val="000000"/>
          <w:sz w:val="20"/>
        </w:rPr>
      </w:pPr>
      <w:bookmarkStart w:id="169" w:name="_Toc514147903"/>
      <w:bookmarkStart w:id="170" w:name="_Toc514148000"/>
      <w:bookmarkStart w:id="171" w:name="_Toc514148087"/>
      <w:bookmarkStart w:id="172" w:name="_Toc514303683"/>
      <w:bookmarkStart w:id="173" w:name="_Toc514305282"/>
      <w:bookmarkStart w:id="174" w:name="_Toc514307527"/>
      <w:bookmarkStart w:id="175" w:name="_Toc514307612"/>
      <w:bookmarkStart w:id="176" w:name="_Toc514307688"/>
      <w:bookmarkStart w:id="177" w:name="_Toc514307750"/>
      <w:r w:rsidRPr="00A95B5F">
        <w:rPr>
          <w:rFonts w:ascii="Calibri" w:hAnsi="Calibri"/>
          <w:b/>
          <w:color w:val="000000"/>
          <w:sz w:val="20"/>
        </w:rPr>
        <w:t>Hand washing</w:t>
      </w:r>
      <w:r w:rsidRPr="00A95B5F">
        <w:rPr>
          <w:rFonts w:ascii="Calibri" w:hAnsi="Calibri"/>
          <w:color w:val="000000"/>
          <w:sz w:val="20"/>
        </w:rPr>
        <w:t xml:space="preserve"> – children, parents and staff must wash their hands: </w:t>
      </w:r>
    </w:p>
    <w:p w14:paraId="71527818" w14:textId="77777777" w:rsidR="004A5483" w:rsidRPr="00A95B5F" w:rsidRDefault="004A5483" w:rsidP="004A5483">
      <w:pPr>
        <w:pStyle w:val="BodyTextIndent2"/>
        <w:numPr>
          <w:ilvl w:val="0"/>
          <w:numId w:val="31"/>
        </w:numPr>
        <w:rPr>
          <w:rFonts w:ascii="Calibri" w:hAnsi="Calibri"/>
          <w:color w:val="000000"/>
          <w:sz w:val="20"/>
        </w:rPr>
      </w:pPr>
      <w:r w:rsidRPr="00A95B5F">
        <w:rPr>
          <w:rFonts w:ascii="Calibri" w:hAnsi="Calibri"/>
          <w:color w:val="000000"/>
          <w:sz w:val="20"/>
        </w:rPr>
        <w:t>Prior to entry into the classroom in the morning</w:t>
      </w:r>
    </w:p>
    <w:p w14:paraId="03D6192C" w14:textId="77777777" w:rsidR="004A5483" w:rsidRPr="00A95B5F" w:rsidRDefault="004A5483" w:rsidP="004A5483">
      <w:pPr>
        <w:pStyle w:val="BodyTextIndent2"/>
        <w:numPr>
          <w:ilvl w:val="0"/>
          <w:numId w:val="31"/>
        </w:numPr>
        <w:rPr>
          <w:rFonts w:ascii="Calibri" w:hAnsi="Calibri"/>
          <w:color w:val="000000"/>
          <w:sz w:val="20"/>
        </w:rPr>
      </w:pPr>
      <w:r w:rsidRPr="00A95B5F">
        <w:rPr>
          <w:rFonts w:ascii="Calibri" w:hAnsi="Calibri"/>
          <w:color w:val="000000"/>
          <w:sz w:val="20"/>
        </w:rPr>
        <w:t>Prior to snack time</w:t>
      </w:r>
    </w:p>
    <w:p w14:paraId="4790688D" w14:textId="77777777" w:rsidR="004A5483" w:rsidRPr="00A95B5F" w:rsidRDefault="004A5483" w:rsidP="004A5483">
      <w:pPr>
        <w:pStyle w:val="BodyTextIndent2"/>
        <w:numPr>
          <w:ilvl w:val="0"/>
          <w:numId w:val="31"/>
        </w:numPr>
        <w:rPr>
          <w:rFonts w:ascii="Calibri" w:hAnsi="Calibri"/>
          <w:color w:val="000000"/>
          <w:sz w:val="20"/>
        </w:rPr>
      </w:pPr>
      <w:r w:rsidRPr="00A95B5F">
        <w:rPr>
          <w:rFonts w:ascii="Calibri" w:hAnsi="Calibri"/>
          <w:color w:val="000000"/>
          <w:sz w:val="20"/>
        </w:rPr>
        <w:t>After using the toilet</w:t>
      </w:r>
    </w:p>
    <w:p w14:paraId="0A07D293" w14:textId="77777777" w:rsidR="004A5483" w:rsidRPr="0057389A" w:rsidRDefault="004A5483" w:rsidP="004A5483">
      <w:pPr>
        <w:pStyle w:val="BodyTextIndent2"/>
        <w:numPr>
          <w:ilvl w:val="0"/>
          <w:numId w:val="31"/>
        </w:numPr>
        <w:rPr>
          <w:rFonts w:ascii="Calibri" w:hAnsi="Calibri"/>
          <w:color w:val="000000"/>
          <w:sz w:val="20"/>
        </w:rPr>
      </w:pPr>
      <w:r w:rsidRPr="0057389A">
        <w:rPr>
          <w:rFonts w:ascii="Calibri" w:hAnsi="Calibri"/>
          <w:color w:val="000000"/>
          <w:sz w:val="20"/>
        </w:rPr>
        <w:t>After changing diapers</w:t>
      </w:r>
    </w:p>
    <w:p w14:paraId="692613B6" w14:textId="77777777" w:rsidR="004A5483" w:rsidRPr="0057389A" w:rsidRDefault="004A5483" w:rsidP="004A5483">
      <w:pPr>
        <w:pStyle w:val="BodyTextIndent2"/>
        <w:numPr>
          <w:ilvl w:val="0"/>
          <w:numId w:val="31"/>
        </w:numPr>
        <w:rPr>
          <w:rFonts w:ascii="Calibri" w:hAnsi="Calibri"/>
          <w:color w:val="000000"/>
          <w:sz w:val="20"/>
        </w:rPr>
      </w:pPr>
      <w:r w:rsidRPr="0057389A">
        <w:rPr>
          <w:rFonts w:ascii="Calibri" w:hAnsi="Calibri"/>
          <w:color w:val="000000"/>
          <w:sz w:val="20"/>
        </w:rPr>
        <w:t>After blowing/wiping noses</w:t>
      </w:r>
    </w:p>
    <w:p w14:paraId="74CF23CD" w14:textId="77777777" w:rsidR="004A5483" w:rsidRPr="00A95B5F" w:rsidRDefault="004A5483" w:rsidP="004A5483">
      <w:pPr>
        <w:rPr>
          <w:rFonts w:ascii="Calibri" w:hAnsi="Calibri"/>
          <w:color w:val="000000"/>
          <w:sz w:val="20"/>
          <w:lang w:val="en-US"/>
        </w:rPr>
      </w:pPr>
    </w:p>
    <w:p w14:paraId="499D64E3" w14:textId="77777777" w:rsidR="004A5483" w:rsidRPr="00A95B5F" w:rsidRDefault="004A5483" w:rsidP="004A5483">
      <w:pPr>
        <w:pStyle w:val="BodyTextIndent"/>
        <w:ind w:left="0"/>
        <w:rPr>
          <w:rFonts w:ascii="Calibri" w:hAnsi="Calibri"/>
          <w:b/>
          <w:color w:val="000000"/>
          <w:sz w:val="20"/>
        </w:rPr>
      </w:pPr>
      <w:r w:rsidRPr="00A95B5F">
        <w:rPr>
          <w:rFonts w:ascii="Calibri" w:hAnsi="Calibri"/>
          <w:b/>
          <w:color w:val="000000"/>
          <w:sz w:val="20"/>
        </w:rPr>
        <w:t xml:space="preserve">Toileting </w:t>
      </w:r>
      <w:r w:rsidRPr="00A95B5F">
        <w:rPr>
          <w:rFonts w:ascii="Calibri" w:hAnsi="Calibri"/>
          <w:color w:val="000000"/>
          <w:sz w:val="20"/>
        </w:rPr>
        <w:t>– during school hours, (other than taking your own child to the toilet), only the teacher or assistant teacher are authorized to assist children for toileting</w:t>
      </w:r>
    </w:p>
    <w:p w14:paraId="36342438" w14:textId="77777777" w:rsidR="004A5483" w:rsidRPr="00A95B5F" w:rsidRDefault="004A5483" w:rsidP="004A5483">
      <w:pPr>
        <w:pStyle w:val="BodyTextIndent"/>
        <w:ind w:left="0"/>
        <w:rPr>
          <w:rFonts w:ascii="Calibri" w:hAnsi="Calibri"/>
          <w:b/>
          <w:color w:val="000000"/>
          <w:sz w:val="20"/>
        </w:rPr>
      </w:pPr>
    </w:p>
    <w:p w14:paraId="095E4453" w14:textId="77777777" w:rsidR="004A5483" w:rsidRPr="00440548" w:rsidRDefault="004A5483" w:rsidP="004A5483">
      <w:pPr>
        <w:pStyle w:val="BodyTextIndent"/>
        <w:ind w:left="0"/>
        <w:rPr>
          <w:rFonts w:ascii="Calibri" w:hAnsi="Calibri"/>
          <w:color w:val="000000"/>
          <w:sz w:val="20"/>
        </w:rPr>
      </w:pPr>
      <w:r w:rsidRPr="00A95B5F">
        <w:rPr>
          <w:rFonts w:ascii="Calibri" w:hAnsi="Calibri"/>
          <w:b/>
          <w:color w:val="000000"/>
          <w:sz w:val="20"/>
        </w:rPr>
        <w:t>Soiled Diapers</w:t>
      </w:r>
      <w:r w:rsidRPr="00A95B5F">
        <w:rPr>
          <w:rFonts w:ascii="Calibri" w:hAnsi="Calibri"/>
          <w:color w:val="000000"/>
          <w:sz w:val="20"/>
        </w:rPr>
        <w:t xml:space="preserve"> – must be deposited in a plastic bag and placed in a garbage bin </w:t>
      </w:r>
    </w:p>
    <w:p w14:paraId="1E96840D" w14:textId="77777777" w:rsidR="00FE6C48" w:rsidRDefault="00FE6C48">
      <w:pPr>
        <w:rPr>
          <w:rFonts w:ascii="Calibri" w:hAnsi="Calibri"/>
          <w:b/>
          <w:color w:val="000000"/>
          <w:sz w:val="20"/>
          <w:lang w:val="en-US"/>
        </w:rPr>
      </w:pPr>
      <w:r>
        <w:rPr>
          <w:rFonts w:ascii="Calibri" w:hAnsi="Calibri"/>
          <w:color w:val="000000"/>
          <w:sz w:val="20"/>
        </w:rPr>
        <w:br w:type="page"/>
      </w:r>
    </w:p>
    <w:p w14:paraId="01EF4C3C" w14:textId="649E0E46" w:rsidR="009B33EC" w:rsidRPr="00A95B5F" w:rsidRDefault="009B33EC">
      <w:pPr>
        <w:pStyle w:val="Heading2"/>
        <w:rPr>
          <w:rFonts w:ascii="Calibri" w:hAnsi="Calibri"/>
          <w:color w:val="000000"/>
          <w:sz w:val="20"/>
        </w:rPr>
      </w:pPr>
      <w:r w:rsidRPr="00A95B5F">
        <w:rPr>
          <w:rFonts w:ascii="Calibri" w:hAnsi="Calibri"/>
          <w:color w:val="000000"/>
          <w:sz w:val="20"/>
        </w:rPr>
        <w:lastRenderedPageBreak/>
        <w:t>Missing Child</w:t>
      </w:r>
      <w:bookmarkEnd w:id="169"/>
      <w:bookmarkEnd w:id="170"/>
      <w:bookmarkEnd w:id="171"/>
      <w:bookmarkEnd w:id="172"/>
      <w:bookmarkEnd w:id="173"/>
      <w:bookmarkEnd w:id="174"/>
      <w:bookmarkEnd w:id="175"/>
      <w:bookmarkEnd w:id="176"/>
      <w:bookmarkEnd w:id="177"/>
    </w:p>
    <w:p w14:paraId="544C4B40" w14:textId="77777777" w:rsidR="009B33EC" w:rsidRPr="00A95B5F" w:rsidRDefault="009B33EC">
      <w:pPr>
        <w:rPr>
          <w:rFonts w:ascii="Calibri" w:hAnsi="Calibri"/>
          <w:color w:val="000000"/>
          <w:sz w:val="20"/>
        </w:rPr>
      </w:pPr>
    </w:p>
    <w:p w14:paraId="0DEFAB99" w14:textId="5FE9F4AC" w:rsidR="009B33EC" w:rsidRPr="00A95B5F" w:rsidRDefault="009B33EC">
      <w:pPr>
        <w:numPr>
          <w:ilvl w:val="0"/>
          <w:numId w:val="27"/>
        </w:numPr>
        <w:rPr>
          <w:rFonts w:ascii="Calibri" w:hAnsi="Calibri"/>
          <w:color w:val="000000"/>
          <w:sz w:val="20"/>
          <w:lang w:val="en-US"/>
        </w:rPr>
      </w:pPr>
      <w:r w:rsidRPr="00A95B5F">
        <w:rPr>
          <w:rFonts w:ascii="Calibri" w:hAnsi="Calibri"/>
          <w:color w:val="000000"/>
          <w:sz w:val="20"/>
          <w:lang w:val="en-US"/>
        </w:rPr>
        <w:t xml:space="preserve">In the event a child goes missing, </w:t>
      </w:r>
      <w:r w:rsidR="00D33C63">
        <w:rPr>
          <w:rFonts w:ascii="Calibri" w:hAnsi="Calibri"/>
          <w:color w:val="000000"/>
          <w:sz w:val="20"/>
          <w:lang w:val="en-US"/>
        </w:rPr>
        <w:t xml:space="preserve">a </w:t>
      </w:r>
      <w:r w:rsidRPr="00A95B5F">
        <w:rPr>
          <w:rFonts w:ascii="Calibri" w:hAnsi="Calibri"/>
          <w:color w:val="000000"/>
          <w:sz w:val="20"/>
          <w:lang w:val="en-US"/>
        </w:rPr>
        <w:t xml:space="preserve">teacher will immediately conduct a thorough search of the premises and inform any Church personnel present, while </w:t>
      </w:r>
      <w:r w:rsidR="00D33C63">
        <w:rPr>
          <w:rFonts w:ascii="Calibri" w:hAnsi="Calibri"/>
          <w:color w:val="000000"/>
          <w:sz w:val="20"/>
          <w:lang w:val="en-US"/>
        </w:rPr>
        <w:t>another</w:t>
      </w:r>
      <w:r w:rsidRPr="00A95B5F">
        <w:rPr>
          <w:rFonts w:ascii="Calibri" w:hAnsi="Calibri"/>
          <w:color w:val="000000"/>
          <w:sz w:val="20"/>
          <w:lang w:val="en-US"/>
        </w:rPr>
        <w:t xml:space="preserve"> teacher remain</w:t>
      </w:r>
      <w:r w:rsidR="00D33C63">
        <w:rPr>
          <w:rFonts w:ascii="Calibri" w:hAnsi="Calibri"/>
          <w:color w:val="000000"/>
          <w:sz w:val="20"/>
          <w:lang w:val="en-US"/>
        </w:rPr>
        <w:t>s</w:t>
      </w:r>
      <w:r w:rsidRPr="00A95B5F">
        <w:rPr>
          <w:rFonts w:ascii="Calibri" w:hAnsi="Calibri"/>
          <w:color w:val="000000"/>
          <w:sz w:val="20"/>
          <w:lang w:val="en-US"/>
        </w:rPr>
        <w:t xml:space="preserve"> with the children</w:t>
      </w:r>
      <w:r w:rsidR="00D33C63">
        <w:rPr>
          <w:rFonts w:ascii="Calibri" w:hAnsi="Calibri"/>
          <w:color w:val="000000"/>
          <w:sz w:val="20"/>
          <w:lang w:val="en-US"/>
        </w:rPr>
        <w:t>.</w:t>
      </w:r>
    </w:p>
    <w:p w14:paraId="3E96D2CA" w14:textId="77777777" w:rsidR="009B33EC" w:rsidRPr="00A95B5F" w:rsidRDefault="009B33EC">
      <w:pPr>
        <w:numPr>
          <w:ilvl w:val="0"/>
          <w:numId w:val="27"/>
        </w:numPr>
        <w:rPr>
          <w:rFonts w:ascii="Calibri" w:hAnsi="Calibri"/>
          <w:color w:val="000000"/>
          <w:sz w:val="20"/>
          <w:lang w:val="en-US"/>
        </w:rPr>
      </w:pPr>
      <w:r w:rsidRPr="00A95B5F">
        <w:rPr>
          <w:rFonts w:ascii="Calibri" w:hAnsi="Calibri"/>
          <w:color w:val="000000"/>
          <w:sz w:val="20"/>
          <w:lang w:val="en-US"/>
        </w:rPr>
        <w:t>If the child is not found, the police and parent are called immediately</w:t>
      </w:r>
    </w:p>
    <w:p w14:paraId="3B2170CA" w14:textId="2D5C54CF" w:rsidR="009B33EC" w:rsidRPr="00A95B5F" w:rsidRDefault="009B33EC">
      <w:pPr>
        <w:numPr>
          <w:ilvl w:val="0"/>
          <w:numId w:val="27"/>
        </w:numPr>
        <w:rPr>
          <w:rFonts w:ascii="Calibri" w:hAnsi="Calibri"/>
          <w:color w:val="000000"/>
          <w:sz w:val="20"/>
          <w:lang w:val="en-US"/>
        </w:rPr>
      </w:pPr>
      <w:r w:rsidRPr="00A95B5F">
        <w:rPr>
          <w:rFonts w:ascii="Calibri" w:hAnsi="Calibri"/>
          <w:color w:val="000000"/>
          <w:sz w:val="20"/>
          <w:lang w:val="en-US"/>
        </w:rPr>
        <w:t xml:space="preserve">A report is filed with the school and the Ministry of </w:t>
      </w:r>
      <w:r w:rsidR="00316537">
        <w:rPr>
          <w:rFonts w:ascii="Calibri" w:hAnsi="Calibri"/>
          <w:color w:val="000000"/>
          <w:sz w:val="20"/>
          <w:lang w:val="en-US"/>
        </w:rPr>
        <w:t>Education</w:t>
      </w:r>
      <w:r w:rsidR="00D33C63">
        <w:rPr>
          <w:rFonts w:ascii="Calibri" w:hAnsi="Calibri"/>
          <w:color w:val="000000"/>
          <w:sz w:val="20"/>
          <w:lang w:val="en-US"/>
        </w:rPr>
        <w:t>.</w:t>
      </w:r>
    </w:p>
    <w:p w14:paraId="0CF0D452" w14:textId="77777777" w:rsidR="009B33EC" w:rsidRPr="00A95B5F" w:rsidRDefault="009B33EC">
      <w:pPr>
        <w:rPr>
          <w:rFonts w:ascii="Calibri" w:hAnsi="Calibri"/>
          <w:color w:val="000000"/>
          <w:sz w:val="20"/>
          <w:lang w:val="en-US"/>
        </w:rPr>
      </w:pPr>
    </w:p>
    <w:p w14:paraId="0E0E0697" w14:textId="77777777" w:rsidR="009B33EC" w:rsidRPr="00A95B5F" w:rsidRDefault="009B33EC">
      <w:pPr>
        <w:pStyle w:val="Heading2"/>
        <w:rPr>
          <w:rFonts w:ascii="Calibri" w:hAnsi="Calibri"/>
          <w:color w:val="000000"/>
          <w:sz w:val="20"/>
        </w:rPr>
      </w:pPr>
      <w:bookmarkStart w:id="178" w:name="_Toc514147904"/>
      <w:bookmarkStart w:id="179" w:name="_Toc514148001"/>
      <w:bookmarkStart w:id="180" w:name="_Toc514148088"/>
      <w:bookmarkStart w:id="181" w:name="_Toc514303684"/>
      <w:bookmarkStart w:id="182" w:name="_Toc514305283"/>
      <w:bookmarkStart w:id="183" w:name="_Toc514307528"/>
      <w:bookmarkStart w:id="184" w:name="_Toc514307613"/>
      <w:bookmarkStart w:id="185" w:name="_Toc514307689"/>
      <w:bookmarkStart w:id="186" w:name="_Toc514307751"/>
      <w:r w:rsidRPr="00A95B5F">
        <w:rPr>
          <w:rFonts w:ascii="Calibri" w:hAnsi="Calibri"/>
          <w:color w:val="000000"/>
          <w:sz w:val="20"/>
        </w:rPr>
        <w:t>Allergies</w:t>
      </w:r>
      <w:bookmarkEnd w:id="178"/>
      <w:bookmarkEnd w:id="179"/>
      <w:bookmarkEnd w:id="180"/>
      <w:bookmarkEnd w:id="181"/>
      <w:bookmarkEnd w:id="182"/>
      <w:bookmarkEnd w:id="183"/>
      <w:bookmarkEnd w:id="184"/>
      <w:bookmarkEnd w:id="185"/>
      <w:bookmarkEnd w:id="186"/>
    </w:p>
    <w:p w14:paraId="4B1F7631" w14:textId="77777777" w:rsidR="009B33EC" w:rsidRPr="00A95B5F" w:rsidRDefault="009B33EC">
      <w:pPr>
        <w:rPr>
          <w:rFonts w:ascii="Calibri" w:hAnsi="Calibri"/>
          <w:color w:val="000000"/>
          <w:sz w:val="20"/>
          <w:lang w:val="en-US"/>
        </w:rPr>
      </w:pPr>
    </w:p>
    <w:p w14:paraId="50F3E43A" w14:textId="07B204B7" w:rsidR="00324D93" w:rsidRDefault="009B33EC">
      <w:pPr>
        <w:rPr>
          <w:rFonts w:ascii="Calibri" w:hAnsi="Calibri"/>
          <w:color w:val="000000"/>
          <w:sz w:val="20"/>
        </w:rPr>
      </w:pPr>
      <w:r w:rsidRPr="00A95B5F">
        <w:rPr>
          <w:rFonts w:ascii="Calibri" w:hAnsi="Calibri"/>
          <w:color w:val="000000"/>
          <w:sz w:val="20"/>
        </w:rPr>
        <w:t>Please note that the parents of any child with a life-threatening allergy</w:t>
      </w:r>
      <w:r w:rsidR="00FB3D4F">
        <w:rPr>
          <w:rFonts w:ascii="Calibri" w:hAnsi="Calibri"/>
          <w:color w:val="000000"/>
          <w:sz w:val="20"/>
        </w:rPr>
        <w:t xml:space="preserve"> or condition</w:t>
      </w:r>
      <w:r w:rsidRPr="00A95B5F">
        <w:rPr>
          <w:rFonts w:ascii="Calibri" w:hAnsi="Calibri"/>
          <w:color w:val="000000"/>
          <w:sz w:val="20"/>
        </w:rPr>
        <w:t xml:space="preserve"> are required to complete an Individual Anaphylaxis Emergency Plan </w:t>
      </w:r>
      <w:r w:rsidR="0081660C">
        <w:rPr>
          <w:rFonts w:ascii="Calibri" w:hAnsi="Calibri"/>
          <w:color w:val="000000"/>
          <w:sz w:val="20"/>
        </w:rPr>
        <w:t>for those children</w:t>
      </w:r>
      <w:r>
        <w:rPr>
          <w:rFonts w:ascii="Calibri" w:hAnsi="Calibri"/>
          <w:color w:val="000000"/>
          <w:sz w:val="20"/>
        </w:rPr>
        <w:t xml:space="preserve"> and post it in the classroom.</w:t>
      </w:r>
      <w:r w:rsidR="00FB3D4F">
        <w:rPr>
          <w:rFonts w:ascii="Calibri" w:hAnsi="Calibri"/>
          <w:color w:val="000000"/>
          <w:sz w:val="20"/>
        </w:rPr>
        <w:t xml:space="preserve"> </w:t>
      </w:r>
    </w:p>
    <w:p w14:paraId="6219C23E" w14:textId="77777777" w:rsidR="00324D93" w:rsidRDefault="00324D93">
      <w:pPr>
        <w:rPr>
          <w:rFonts w:ascii="Calibri" w:hAnsi="Calibri"/>
          <w:color w:val="000000"/>
          <w:sz w:val="20"/>
        </w:rPr>
      </w:pPr>
    </w:p>
    <w:p w14:paraId="7CF499AE" w14:textId="3787717E" w:rsidR="00FB3D4F" w:rsidRPr="00FB3D4F" w:rsidRDefault="00FB3D4F">
      <w:pPr>
        <w:rPr>
          <w:rFonts w:ascii="Calibri" w:hAnsi="Calibri"/>
          <w:color w:val="000000"/>
          <w:sz w:val="20"/>
        </w:rPr>
      </w:pPr>
      <w:r>
        <w:rPr>
          <w:rFonts w:ascii="Calibri" w:hAnsi="Calibri"/>
          <w:color w:val="000000"/>
          <w:sz w:val="20"/>
        </w:rPr>
        <w:t xml:space="preserve">The following anaphylactic causative foods are not permitted on school premises or at school social events: </w:t>
      </w:r>
      <w:r>
        <w:rPr>
          <w:rFonts w:ascii="Calibri" w:hAnsi="Calibri"/>
          <w:b/>
          <w:color w:val="000000"/>
          <w:sz w:val="20"/>
        </w:rPr>
        <w:t>peanuts, tree nuts, sesame and shellfish</w:t>
      </w:r>
      <w:r>
        <w:rPr>
          <w:rFonts w:ascii="Calibri" w:hAnsi="Calibri"/>
          <w:color w:val="000000"/>
          <w:sz w:val="20"/>
        </w:rPr>
        <w:t xml:space="preserve"> regardless of whether an allergic child is enrolled.</w:t>
      </w:r>
    </w:p>
    <w:p w14:paraId="1BBD4C4B" w14:textId="77777777" w:rsidR="00FB3D4F" w:rsidRDefault="00FB3D4F">
      <w:pPr>
        <w:rPr>
          <w:rFonts w:ascii="Calibri" w:hAnsi="Calibri"/>
          <w:color w:val="000000"/>
          <w:sz w:val="20"/>
        </w:rPr>
      </w:pPr>
    </w:p>
    <w:p w14:paraId="11061D81" w14:textId="404C0FC8" w:rsidR="009B33EC" w:rsidRPr="00A95B5F" w:rsidRDefault="00FB3D4F">
      <w:pPr>
        <w:rPr>
          <w:rFonts w:ascii="Calibri" w:hAnsi="Calibri"/>
          <w:color w:val="000000"/>
          <w:sz w:val="20"/>
        </w:rPr>
      </w:pPr>
      <w:r>
        <w:rPr>
          <w:rFonts w:ascii="Calibri" w:hAnsi="Calibri"/>
          <w:color w:val="000000"/>
          <w:sz w:val="20"/>
        </w:rPr>
        <w:t>Please see Schedule D for complete details</w:t>
      </w:r>
      <w:r w:rsidR="00324D93">
        <w:rPr>
          <w:rFonts w:ascii="Calibri" w:hAnsi="Calibri"/>
          <w:color w:val="000000"/>
          <w:sz w:val="20"/>
        </w:rPr>
        <w:t xml:space="preserve"> of our </w:t>
      </w:r>
      <w:r w:rsidR="00B05A39">
        <w:rPr>
          <w:rFonts w:ascii="Calibri" w:hAnsi="Calibri"/>
          <w:color w:val="000000"/>
          <w:sz w:val="20"/>
        </w:rPr>
        <w:t>Anaphylaxis Policy</w:t>
      </w:r>
      <w:r>
        <w:rPr>
          <w:rFonts w:ascii="Calibri" w:hAnsi="Calibri"/>
          <w:color w:val="000000"/>
          <w:sz w:val="20"/>
        </w:rPr>
        <w:t>.</w:t>
      </w:r>
    </w:p>
    <w:p w14:paraId="32A6A053" w14:textId="77777777" w:rsidR="009B33EC" w:rsidRPr="00A95B5F" w:rsidRDefault="009B33EC">
      <w:pPr>
        <w:rPr>
          <w:rFonts w:ascii="Calibri" w:hAnsi="Calibri"/>
          <w:color w:val="000000"/>
          <w:sz w:val="20"/>
        </w:rPr>
      </w:pPr>
    </w:p>
    <w:p w14:paraId="2D09506F" w14:textId="77777777" w:rsidR="009B33EC" w:rsidRDefault="009B33EC">
      <w:pPr>
        <w:pStyle w:val="Heading2"/>
        <w:rPr>
          <w:rFonts w:ascii="Calibri" w:hAnsi="Calibri"/>
          <w:color w:val="000000"/>
          <w:sz w:val="20"/>
        </w:rPr>
      </w:pPr>
      <w:bookmarkStart w:id="187" w:name="_Toc514147905"/>
      <w:bookmarkStart w:id="188" w:name="_Toc514148002"/>
      <w:bookmarkStart w:id="189" w:name="_Toc514148089"/>
      <w:bookmarkStart w:id="190" w:name="_Toc514303685"/>
      <w:bookmarkStart w:id="191" w:name="_Toc514305284"/>
      <w:bookmarkStart w:id="192" w:name="_Toc514307529"/>
      <w:bookmarkStart w:id="193" w:name="_Toc514307614"/>
      <w:bookmarkStart w:id="194" w:name="_Toc514307690"/>
      <w:bookmarkStart w:id="195" w:name="_Toc514307752"/>
      <w:r w:rsidRPr="00A95B5F">
        <w:rPr>
          <w:rFonts w:ascii="Calibri" w:hAnsi="Calibri"/>
          <w:color w:val="000000"/>
          <w:sz w:val="20"/>
        </w:rPr>
        <w:t>Food Safety</w:t>
      </w:r>
      <w:bookmarkEnd w:id="187"/>
      <w:bookmarkEnd w:id="188"/>
      <w:bookmarkEnd w:id="189"/>
      <w:bookmarkEnd w:id="190"/>
      <w:bookmarkEnd w:id="191"/>
      <w:bookmarkEnd w:id="192"/>
      <w:bookmarkEnd w:id="193"/>
      <w:bookmarkEnd w:id="194"/>
      <w:bookmarkEnd w:id="195"/>
    </w:p>
    <w:p w14:paraId="595F80EC" w14:textId="77777777" w:rsidR="005607D8" w:rsidRPr="005607D8" w:rsidRDefault="005607D8" w:rsidP="005607D8">
      <w:pPr>
        <w:rPr>
          <w:lang w:val="en-US"/>
        </w:rPr>
      </w:pPr>
    </w:p>
    <w:p w14:paraId="3FE1CC54" w14:textId="77777777" w:rsidR="009B33EC" w:rsidRPr="00A95B5F" w:rsidRDefault="009B33EC" w:rsidP="00316537">
      <w:pPr>
        <w:pStyle w:val="BodyTextIndent"/>
        <w:ind w:left="0"/>
        <w:rPr>
          <w:rFonts w:ascii="Calibri" w:hAnsi="Calibri"/>
          <w:color w:val="000000"/>
          <w:sz w:val="20"/>
        </w:rPr>
      </w:pPr>
      <w:r w:rsidRPr="00A95B5F">
        <w:rPr>
          <w:rFonts w:ascii="Calibri" w:hAnsi="Calibri"/>
          <w:color w:val="000000"/>
          <w:sz w:val="20"/>
        </w:rPr>
        <w:t>Public Health Guidelines for Food Preparation are to be strictly followed and instructions given during orientation.</w:t>
      </w:r>
      <w:r w:rsidR="00316537">
        <w:rPr>
          <w:rFonts w:ascii="Calibri" w:hAnsi="Calibri"/>
          <w:color w:val="000000"/>
          <w:sz w:val="20"/>
        </w:rPr>
        <w:t xml:space="preserve">  </w:t>
      </w:r>
      <w:r w:rsidRPr="00A95B5F">
        <w:rPr>
          <w:rFonts w:ascii="Calibri" w:hAnsi="Calibri"/>
          <w:color w:val="000000"/>
          <w:sz w:val="20"/>
        </w:rPr>
        <w:t>No coffee or outside food is permitted in the classroom other than the snack food outlined during orientation and listed in the Snack Guideline.</w:t>
      </w:r>
    </w:p>
    <w:p w14:paraId="54689040" w14:textId="77777777" w:rsidR="006E6534" w:rsidRDefault="006E6534">
      <w:pPr>
        <w:pStyle w:val="BodyTextIndent"/>
        <w:ind w:left="0"/>
        <w:rPr>
          <w:rFonts w:ascii="Calibri" w:hAnsi="Calibri"/>
          <w:color w:val="000000"/>
          <w:sz w:val="20"/>
        </w:rPr>
      </w:pPr>
    </w:p>
    <w:p w14:paraId="30BC71A4" w14:textId="4F082E9A" w:rsidR="005607D8" w:rsidRDefault="006E6534">
      <w:pPr>
        <w:pStyle w:val="BodyTextIndent"/>
        <w:ind w:left="0"/>
        <w:rPr>
          <w:rFonts w:ascii="Calibri" w:hAnsi="Calibri"/>
          <w:color w:val="000000"/>
          <w:sz w:val="20"/>
        </w:rPr>
      </w:pPr>
      <w:r>
        <w:rPr>
          <w:rFonts w:ascii="Calibri" w:hAnsi="Calibri"/>
          <w:color w:val="000000"/>
          <w:sz w:val="20"/>
        </w:rPr>
        <w:t>Morning Program Snack will be provided and prepared by the Duty Day Parent.</w:t>
      </w:r>
      <w:r w:rsidR="009A13C4">
        <w:rPr>
          <w:rFonts w:ascii="Calibri" w:hAnsi="Calibri"/>
          <w:color w:val="000000"/>
          <w:sz w:val="20"/>
        </w:rPr>
        <w:t xml:space="preserve">  </w:t>
      </w:r>
      <w:r>
        <w:rPr>
          <w:rFonts w:ascii="Calibri" w:hAnsi="Calibri"/>
          <w:color w:val="000000"/>
          <w:sz w:val="20"/>
        </w:rPr>
        <w:t>Afternoon Program Snack will be provided by the ‘Snack Parent’, but will be prepared by the teachers.</w:t>
      </w:r>
    </w:p>
    <w:p w14:paraId="33B3412E" w14:textId="77777777" w:rsidR="005607D8" w:rsidRDefault="005607D8" w:rsidP="005607D8">
      <w:pPr>
        <w:pStyle w:val="Heading2"/>
        <w:rPr>
          <w:rFonts w:ascii="Calibri" w:hAnsi="Calibri"/>
          <w:color w:val="000000"/>
          <w:sz w:val="20"/>
        </w:rPr>
      </w:pPr>
    </w:p>
    <w:p w14:paraId="2AF98397" w14:textId="77777777" w:rsidR="00FE6C48" w:rsidRDefault="00FE6C48">
      <w:pPr>
        <w:rPr>
          <w:rFonts w:ascii="Calibri" w:hAnsi="Calibri"/>
          <w:color w:val="000000"/>
          <w:sz w:val="20"/>
          <w:lang w:val="en-US"/>
        </w:rPr>
      </w:pPr>
      <w:r>
        <w:rPr>
          <w:rFonts w:ascii="Calibri" w:hAnsi="Calibri"/>
          <w:color w:val="000000"/>
          <w:sz w:val="20"/>
        </w:rPr>
        <w:br w:type="page"/>
      </w:r>
    </w:p>
    <w:p w14:paraId="5D9177BA" w14:textId="36C1B5F0" w:rsidR="000A2068" w:rsidRPr="006E6534" w:rsidRDefault="000A2068" w:rsidP="00440548">
      <w:pPr>
        <w:pStyle w:val="BodyTextIndent"/>
      </w:pPr>
      <w:bookmarkStart w:id="196" w:name="_Toc514147916"/>
      <w:bookmarkStart w:id="197" w:name="_Toc514148013"/>
      <w:bookmarkStart w:id="198" w:name="_Toc514148100"/>
      <w:bookmarkStart w:id="199" w:name="_Toc514303686"/>
      <w:bookmarkStart w:id="200" w:name="_Toc514305285"/>
      <w:bookmarkStart w:id="201" w:name="_Toc514307530"/>
      <w:bookmarkStart w:id="202" w:name="_Toc514307615"/>
      <w:bookmarkStart w:id="203" w:name="_Toc514307692"/>
      <w:bookmarkStart w:id="204" w:name="_Toc514307754"/>
    </w:p>
    <w:p w14:paraId="30AAF4A3" w14:textId="44A7DDD0" w:rsidR="000A2068" w:rsidRPr="000A2068" w:rsidRDefault="000A2068" w:rsidP="006E6534">
      <w:pPr>
        <w:pStyle w:val="Heading2"/>
        <w:rPr>
          <w:rFonts w:ascii="Calibri" w:hAnsi="Calibri"/>
          <w:color w:val="000000"/>
          <w:sz w:val="32"/>
        </w:rPr>
      </w:pPr>
      <w:r w:rsidRPr="000A2068">
        <w:rPr>
          <w:rFonts w:ascii="Calibri" w:hAnsi="Calibri"/>
          <w:color w:val="000000"/>
          <w:sz w:val="32"/>
        </w:rPr>
        <w:t xml:space="preserve">Section </w:t>
      </w:r>
      <w:r>
        <w:rPr>
          <w:rFonts w:ascii="Calibri" w:hAnsi="Calibri"/>
          <w:color w:val="000000"/>
          <w:sz w:val="32"/>
        </w:rPr>
        <w:t>F</w:t>
      </w:r>
      <w:r w:rsidR="00C1134C">
        <w:rPr>
          <w:rFonts w:ascii="Calibri" w:hAnsi="Calibri"/>
          <w:color w:val="000000"/>
          <w:sz w:val="32"/>
        </w:rPr>
        <w:t>ive</w:t>
      </w:r>
      <w:r>
        <w:rPr>
          <w:rFonts w:ascii="Calibri" w:hAnsi="Calibri"/>
          <w:color w:val="000000"/>
          <w:sz w:val="32"/>
        </w:rPr>
        <w:t xml:space="preserve"> – Morning Program</w:t>
      </w:r>
      <w:r w:rsidR="00474CE8">
        <w:rPr>
          <w:rFonts w:ascii="Calibri" w:hAnsi="Calibri"/>
          <w:color w:val="000000"/>
          <w:sz w:val="32"/>
        </w:rPr>
        <w:t>s</w:t>
      </w:r>
      <w:r>
        <w:rPr>
          <w:rFonts w:ascii="Calibri" w:hAnsi="Calibri"/>
          <w:color w:val="000000"/>
          <w:sz w:val="32"/>
        </w:rPr>
        <w:t xml:space="preserve"> </w:t>
      </w:r>
    </w:p>
    <w:p w14:paraId="2977D16E" w14:textId="77777777" w:rsidR="000A2068" w:rsidRDefault="000A2068" w:rsidP="006E6534">
      <w:pPr>
        <w:pStyle w:val="Heading2"/>
        <w:rPr>
          <w:rFonts w:ascii="Calibri" w:hAnsi="Calibri"/>
          <w:color w:val="000000"/>
        </w:rPr>
      </w:pPr>
    </w:p>
    <w:p w14:paraId="74AA35FC" w14:textId="70E3A99B" w:rsidR="006E6534" w:rsidRDefault="009B33EC" w:rsidP="006E6534">
      <w:pPr>
        <w:pStyle w:val="Heading2"/>
        <w:rPr>
          <w:rFonts w:ascii="Calibri" w:hAnsi="Calibri"/>
          <w:color w:val="000000"/>
        </w:rPr>
      </w:pPr>
      <w:r w:rsidRPr="00A95B5F">
        <w:rPr>
          <w:rFonts w:ascii="Calibri" w:hAnsi="Calibri"/>
          <w:color w:val="000000"/>
        </w:rPr>
        <w:t>Duty Day Responsibilitie</w:t>
      </w:r>
      <w:bookmarkEnd w:id="196"/>
      <w:bookmarkEnd w:id="197"/>
      <w:bookmarkEnd w:id="198"/>
      <w:bookmarkEnd w:id="199"/>
      <w:bookmarkEnd w:id="200"/>
      <w:bookmarkEnd w:id="201"/>
      <w:bookmarkEnd w:id="202"/>
      <w:bookmarkEnd w:id="203"/>
      <w:bookmarkEnd w:id="204"/>
      <w:r w:rsidR="006E6534">
        <w:rPr>
          <w:rFonts w:ascii="Calibri" w:hAnsi="Calibri"/>
          <w:color w:val="000000"/>
        </w:rPr>
        <w:t>s</w:t>
      </w:r>
    </w:p>
    <w:p w14:paraId="07247ED7" w14:textId="77777777" w:rsidR="0098664F" w:rsidRPr="0098664F" w:rsidRDefault="0098664F">
      <w:pPr>
        <w:pStyle w:val="Heading7"/>
        <w:rPr>
          <w:rFonts w:ascii="Calibri" w:hAnsi="Calibri"/>
          <w:color w:val="000000"/>
          <w:sz w:val="24"/>
        </w:rPr>
      </w:pPr>
    </w:p>
    <w:p w14:paraId="18B0FECE" w14:textId="14BD1594" w:rsidR="009B33EC" w:rsidRDefault="009B33EC">
      <w:pPr>
        <w:rPr>
          <w:rFonts w:ascii="Calibri" w:hAnsi="Calibri"/>
          <w:color w:val="000000"/>
          <w:sz w:val="20"/>
          <w:lang w:val="en-US"/>
        </w:rPr>
      </w:pPr>
      <w:r w:rsidRPr="00A95B5F">
        <w:rPr>
          <w:rFonts w:ascii="Calibri" w:hAnsi="Calibri"/>
          <w:color w:val="000000"/>
          <w:sz w:val="20"/>
          <w:lang w:val="en-US"/>
        </w:rPr>
        <w:t xml:space="preserve">Duty </w:t>
      </w:r>
      <w:r w:rsidR="006E6534">
        <w:rPr>
          <w:rFonts w:ascii="Calibri" w:hAnsi="Calibri"/>
          <w:color w:val="000000"/>
          <w:sz w:val="20"/>
          <w:lang w:val="en-US"/>
        </w:rPr>
        <w:t>D</w:t>
      </w:r>
      <w:r w:rsidRPr="00A95B5F">
        <w:rPr>
          <w:rFonts w:ascii="Calibri" w:hAnsi="Calibri"/>
          <w:color w:val="000000"/>
          <w:sz w:val="20"/>
          <w:lang w:val="en-US"/>
        </w:rPr>
        <w:t>ays are calculated according to the number of times per week a child attends the school.  Families with two children enrolled in the school will be required to fulfill “double duty”.</w:t>
      </w:r>
      <w:r w:rsidR="00A750FD">
        <w:rPr>
          <w:rFonts w:ascii="Calibri" w:hAnsi="Calibri"/>
          <w:color w:val="000000"/>
          <w:sz w:val="20"/>
          <w:lang w:val="en-US"/>
        </w:rPr>
        <w:t xml:space="preserve"> </w:t>
      </w:r>
      <w:r w:rsidRPr="00A95B5F">
        <w:rPr>
          <w:rFonts w:ascii="Calibri" w:hAnsi="Calibri"/>
          <w:color w:val="000000"/>
          <w:sz w:val="20"/>
          <w:lang w:val="en-US"/>
        </w:rPr>
        <w:t xml:space="preserve"> Duty </w:t>
      </w:r>
      <w:r w:rsidR="006E6534">
        <w:rPr>
          <w:rFonts w:ascii="Calibri" w:hAnsi="Calibri"/>
          <w:color w:val="000000"/>
          <w:sz w:val="20"/>
          <w:lang w:val="en-US"/>
        </w:rPr>
        <w:t xml:space="preserve">Day </w:t>
      </w:r>
      <w:r w:rsidRPr="00A95B5F">
        <w:rPr>
          <w:rFonts w:ascii="Calibri" w:hAnsi="Calibri"/>
          <w:color w:val="000000"/>
          <w:sz w:val="20"/>
          <w:lang w:val="en-US"/>
        </w:rPr>
        <w:t>parents must be at the school 15 minutes before the start of the program to</w:t>
      </w:r>
      <w:r w:rsidR="0098664F">
        <w:rPr>
          <w:rFonts w:ascii="Calibri" w:hAnsi="Calibri"/>
          <w:color w:val="000000"/>
          <w:sz w:val="20"/>
          <w:lang w:val="en-US"/>
        </w:rPr>
        <w:t xml:space="preserve"> </w:t>
      </w:r>
      <w:r w:rsidRPr="00A95B5F">
        <w:rPr>
          <w:rFonts w:ascii="Calibri" w:hAnsi="Calibri"/>
          <w:color w:val="000000"/>
          <w:sz w:val="20"/>
          <w:lang w:val="en-US"/>
        </w:rPr>
        <w:t xml:space="preserve">set up and must stay to assist in cleanup. </w:t>
      </w:r>
    </w:p>
    <w:p w14:paraId="57EBE811" w14:textId="77777777" w:rsidR="0098664F" w:rsidRPr="00A95B5F" w:rsidRDefault="0098664F">
      <w:pPr>
        <w:rPr>
          <w:rFonts w:ascii="Calibri" w:hAnsi="Calibri"/>
          <w:color w:val="000000"/>
          <w:sz w:val="20"/>
          <w:lang w:val="en-US"/>
        </w:rPr>
      </w:pPr>
    </w:p>
    <w:p w14:paraId="592BE0DA" w14:textId="2F5517F6" w:rsidR="00A750FD" w:rsidRDefault="009B33EC" w:rsidP="00A750FD">
      <w:pPr>
        <w:numPr>
          <w:ilvl w:val="0"/>
          <w:numId w:val="33"/>
        </w:numPr>
        <w:rPr>
          <w:rFonts w:ascii="Calibri" w:hAnsi="Calibri"/>
          <w:b/>
          <w:color w:val="000000"/>
          <w:sz w:val="20"/>
          <w:lang w:val="en-US"/>
        </w:rPr>
      </w:pPr>
      <w:r w:rsidRPr="00A95B5F">
        <w:rPr>
          <w:rFonts w:ascii="Calibri" w:hAnsi="Calibri"/>
          <w:color w:val="000000"/>
          <w:sz w:val="20"/>
          <w:lang w:val="en-US"/>
        </w:rPr>
        <w:t>If a duty</w:t>
      </w:r>
      <w:r w:rsidR="006E6534">
        <w:rPr>
          <w:rFonts w:ascii="Calibri" w:hAnsi="Calibri"/>
          <w:color w:val="000000"/>
          <w:sz w:val="20"/>
          <w:lang w:val="en-US"/>
        </w:rPr>
        <w:t xml:space="preserve"> </w:t>
      </w:r>
      <w:r w:rsidRPr="00A95B5F">
        <w:rPr>
          <w:rFonts w:ascii="Calibri" w:hAnsi="Calibri"/>
          <w:color w:val="000000"/>
          <w:sz w:val="20"/>
          <w:lang w:val="en-US"/>
        </w:rPr>
        <w:t xml:space="preserve">person </w:t>
      </w:r>
      <w:r w:rsidR="00A750FD">
        <w:rPr>
          <w:rFonts w:ascii="Calibri" w:hAnsi="Calibri"/>
          <w:color w:val="000000"/>
          <w:sz w:val="20"/>
          <w:lang w:val="en-US"/>
        </w:rPr>
        <w:t xml:space="preserve">wishes to switch </w:t>
      </w:r>
      <w:r w:rsidRPr="00A95B5F">
        <w:rPr>
          <w:rFonts w:ascii="Calibri" w:hAnsi="Calibri"/>
          <w:color w:val="000000"/>
          <w:sz w:val="20"/>
          <w:lang w:val="en-US"/>
        </w:rPr>
        <w:t xml:space="preserve">a scheduled duty day, it is the responsibility of the family to find a replacement from the membership list and arrange for an exchange of duty. </w:t>
      </w:r>
    </w:p>
    <w:p w14:paraId="035DF7FF" w14:textId="4355A1FD" w:rsidR="009B33EC" w:rsidRPr="00A750FD" w:rsidRDefault="00A750FD" w:rsidP="00A750FD">
      <w:pPr>
        <w:numPr>
          <w:ilvl w:val="0"/>
          <w:numId w:val="33"/>
        </w:numPr>
        <w:rPr>
          <w:rFonts w:ascii="Calibri" w:hAnsi="Calibri"/>
          <w:b/>
          <w:color w:val="000000"/>
          <w:sz w:val="20"/>
          <w:lang w:val="en-US"/>
        </w:rPr>
      </w:pPr>
      <w:r>
        <w:rPr>
          <w:rFonts w:ascii="Calibri" w:hAnsi="Calibri"/>
          <w:color w:val="000000"/>
          <w:sz w:val="20"/>
          <w:lang w:val="en-US"/>
        </w:rPr>
        <w:t>A</w:t>
      </w:r>
      <w:r w:rsidR="009B33EC" w:rsidRPr="00A750FD">
        <w:rPr>
          <w:rFonts w:ascii="Calibri" w:hAnsi="Calibri"/>
          <w:color w:val="000000"/>
          <w:sz w:val="20"/>
          <w:lang w:val="en-US"/>
        </w:rPr>
        <w:t xml:space="preserve">ny changes </w:t>
      </w:r>
      <w:r>
        <w:rPr>
          <w:rFonts w:ascii="Calibri" w:hAnsi="Calibri"/>
          <w:color w:val="000000"/>
          <w:sz w:val="20"/>
          <w:lang w:val="en-US"/>
        </w:rPr>
        <w:t xml:space="preserve">to </w:t>
      </w:r>
      <w:r w:rsidR="009B33EC" w:rsidRPr="00A750FD">
        <w:rPr>
          <w:rFonts w:ascii="Calibri" w:hAnsi="Calibri"/>
          <w:color w:val="000000"/>
          <w:sz w:val="20"/>
          <w:lang w:val="en-US"/>
        </w:rPr>
        <w:t xml:space="preserve">the duty </w:t>
      </w:r>
      <w:r>
        <w:rPr>
          <w:rFonts w:ascii="Calibri" w:hAnsi="Calibri"/>
          <w:color w:val="000000"/>
          <w:sz w:val="20"/>
          <w:lang w:val="en-US"/>
        </w:rPr>
        <w:t>day schedule must be made to the schedule</w:t>
      </w:r>
      <w:r w:rsidR="009B33EC" w:rsidRPr="00A750FD">
        <w:rPr>
          <w:rFonts w:ascii="Calibri" w:hAnsi="Calibri"/>
          <w:color w:val="000000"/>
          <w:sz w:val="20"/>
          <w:lang w:val="en-US"/>
        </w:rPr>
        <w:t xml:space="preserve"> posted on the parents’ notice board and </w:t>
      </w:r>
      <w:r>
        <w:rPr>
          <w:rFonts w:ascii="Calibri" w:hAnsi="Calibri"/>
          <w:color w:val="000000"/>
          <w:sz w:val="20"/>
          <w:lang w:val="en-US"/>
        </w:rPr>
        <w:t xml:space="preserve">emailed to the </w:t>
      </w:r>
      <w:r w:rsidR="0098664F">
        <w:rPr>
          <w:rFonts w:ascii="Calibri" w:hAnsi="Calibri"/>
          <w:color w:val="000000"/>
          <w:sz w:val="20"/>
          <w:lang w:val="en-US"/>
        </w:rPr>
        <w:t>Duty Day Scheduler</w:t>
      </w:r>
      <w:r w:rsidR="009B33EC" w:rsidRPr="00A750FD">
        <w:rPr>
          <w:rFonts w:ascii="Calibri" w:hAnsi="Calibri"/>
          <w:color w:val="000000"/>
          <w:sz w:val="20"/>
          <w:lang w:val="en-US"/>
        </w:rPr>
        <w:t>.</w:t>
      </w:r>
    </w:p>
    <w:p w14:paraId="46FF9B39" w14:textId="1032B643" w:rsidR="009B33EC" w:rsidRDefault="00A750FD">
      <w:pPr>
        <w:pStyle w:val="BodyText2"/>
        <w:numPr>
          <w:ilvl w:val="0"/>
          <w:numId w:val="33"/>
        </w:numPr>
        <w:rPr>
          <w:rFonts w:ascii="Calibri" w:hAnsi="Calibri"/>
          <w:color w:val="000000"/>
          <w:sz w:val="20"/>
        </w:rPr>
      </w:pPr>
      <w:r>
        <w:rPr>
          <w:rFonts w:ascii="Calibri" w:hAnsi="Calibri"/>
          <w:color w:val="000000"/>
          <w:sz w:val="20"/>
        </w:rPr>
        <w:t xml:space="preserve">A family with other </w:t>
      </w:r>
      <w:r w:rsidR="009B33EC" w:rsidRPr="00A95B5F">
        <w:rPr>
          <w:rFonts w:ascii="Calibri" w:hAnsi="Calibri"/>
          <w:color w:val="000000"/>
          <w:sz w:val="20"/>
        </w:rPr>
        <w:t>child</w:t>
      </w:r>
      <w:r>
        <w:rPr>
          <w:rFonts w:ascii="Calibri" w:hAnsi="Calibri"/>
          <w:color w:val="000000"/>
          <w:sz w:val="20"/>
        </w:rPr>
        <w:t>ren</w:t>
      </w:r>
      <w:r w:rsidR="009B33EC" w:rsidRPr="00A95B5F">
        <w:rPr>
          <w:rFonts w:ascii="Calibri" w:hAnsi="Calibri"/>
          <w:color w:val="000000"/>
          <w:sz w:val="20"/>
        </w:rPr>
        <w:t xml:space="preserve"> must make arrangements for the care of that child</w:t>
      </w:r>
      <w:r w:rsidR="0098664F">
        <w:rPr>
          <w:rFonts w:ascii="Calibri" w:hAnsi="Calibri"/>
          <w:color w:val="000000"/>
          <w:sz w:val="20"/>
        </w:rPr>
        <w:t>.</w:t>
      </w:r>
    </w:p>
    <w:p w14:paraId="56F2AC47" w14:textId="77777777" w:rsidR="00A750FD" w:rsidRPr="00A95B5F" w:rsidRDefault="00A750FD" w:rsidP="00A750FD">
      <w:pPr>
        <w:pStyle w:val="BodyText2"/>
        <w:ind w:left="720"/>
        <w:rPr>
          <w:rFonts w:ascii="Calibri" w:hAnsi="Calibri"/>
          <w:color w:val="000000"/>
          <w:sz w:val="20"/>
        </w:rPr>
      </w:pPr>
    </w:p>
    <w:p w14:paraId="71A9B9AA" w14:textId="77777777" w:rsidR="009B33EC" w:rsidRDefault="009B33EC" w:rsidP="009B33EC">
      <w:pPr>
        <w:pStyle w:val="Heading2"/>
        <w:rPr>
          <w:rFonts w:ascii="Calibri" w:hAnsi="Calibri"/>
          <w:color w:val="000000"/>
          <w:sz w:val="20"/>
        </w:rPr>
      </w:pPr>
      <w:bookmarkStart w:id="205" w:name="_Toc514147917"/>
      <w:bookmarkStart w:id="206" w:name="_Toc514148014"/>
      <w:bookmarkStart w:id="207" w:name="_Toc514148101"/>
      <w:bookmarkStart w:id="208" w:name="_Toc514303687"/>
      <w:bookmarkStart w:id="209" w:name="_Toc514305286"/>
      <w:bookmarkStart w:id="210" w:name="_Toc514307531"/>
      <w:bookmarkStart w:id="211" w:name="_Toc514307616"/>
      <w:bookmarkStart w:id="212" w:name="_Toc514307693"/>
      <w:bookmarkStart w:id="213" w:name="_Toc514307755"/>
      <w:r w:rsidRPr="00A95B5F">
        <w:rPr>
          <w:rFonts w:ascii="Calibri" w:hAnsi="Calibri"/>
          <w:color w:val="000000"/>
          <w:sz w:val="20"/>
        </w:rPr>
        <w:t xml:space="preserve">Duty Day Procedures </w:t>
      </w:r>
      <w:bookmarkEnd w:id="205"/>
      <w:bookmarkEnd w:id="206"/>
      <w:bookmarkEnd w:id="207"/>
      <w:bookmarkEnd w:id="208"/>
      <w:bookmarkEnd w:id="209"/>
      <w:bookmarkEnd w:id="210"/>
      <w:bookmarkEnd w:id="211"/>
      <w:bookmarkEnd w:id="212"/>
      <w:bookmarkEnd w:id="213"/>
    </w:p>
    <w:p w14:paraId="1593A2B9" w14:textId="77777777" w:rsidR="00C60706" w:rsidRPr="00440548" w:rsidRDefault="00C60706" w:rsidP="00440548"/>
    <w:p w14:paraId="17449D34" w14:textId="77777777" w:rsidR="009B33EC" w:rsidRPr="00A95B5F" w:rsidRDefault="009B33EC">
      <w:pPr>
        <w:rPr>
          <w:rFonts w:ascii="Calibri" w:hAnsi="Calibri"/>
          <w:color w:val="000000"/>
          <w:sz w:val="20"/>
          <w:lang w:val="en-US"/>
        </w:rPr>
      </w:pPr>
      <w:r w:rsidRPr="00A95B5F">
        <w:rPr>
          <w:rFonts w:ascii="Calibri" w:hAnsi="Calibri"/>
          <w:color w:val="000000"/>
          <w:sz w:val="20"/>
          <w:lang w:val="en-US"/>
        </w:rPr>
        <w:t xml:space="preserve">Parents are required to perform </w:t>
      </w:r>
      <w:r w:rsidR="00A750FD">
        <w:rPr>
          <w:rFonts w:ascii="Calibri" w:hAnsi="Calibri"/>
          <w:color w:val="000000"/>
          <w:sz w:val="20"/>
          <w:lang w:val="en-US"/>
        </w:rPr>
        <w:t>D</w:t>
      </w:r>
      <w:r w:rsidRPr="00A95B5F">
        <w:rPr>
          <w:rFonts w:ascii="Calibri" w:hAnsi="Calibri"/>
          <w:color w:val="000000"/>
          <w:sz w:val="20"/>
          <w:lang w:val="en-US"/>
        </w:rPr>
        <w:t xml:space="preserve">uty </w:t>
      </w:r>
      <w:r w:rsidR="00A750FD">
        <w:rPr>
          <w:rFonts w:ascii="Calibri" w:hAnsi="Calibri"/>
          <w:color w:val="000000"/>
          <w:sz w:val="20"/>
          <w:lang w:val="en-US"/>
        </w:rPr>
        <w:t>D</w:t>
      </w:r>
      <w:r w:rsidRPr="00A95B5F">
        <w:rPr>
          <w:rFonts w:ascii="Calibri" w:hAnsi="Calibri"/>
          <w:color w:val="000000"/>
          <w:sz w:val="20"/>
          <w:lang w:val="en-US"/>
        </w:rPr>
        <w:t xml:space="preserve">ay responsibilities on a rotating basis, which </w:t>
      </w:r>
      <w:r w:rsidR="00A750FD">
        <w:rPr>
          <w:rFonts w:ascii="Calibri" w:hAnsi="Calibri"/>
          <w:color w:val="000000"/>
          <w:sz w:val="20"/>
          <w:lang w:val="en-US"/>
        </w:rPr>
        <w:t xml:space="preserve">involve classroom </w:t>
      </w:r>
      <w:r w:rsidRPr="00A95B5F">
        <w:rPr>
          <w:rFonts w:ascii="Calibri" w:hAnsi="Calibri"/>
          <w:color w:val="000000"/>
          <w:sz w:val="20"/>
          <w:lang w:val="en-US"/>
        </w:rPr>
        <w:t xml:space="preserve">cleanup </w:t>
      </w:r>
      <w:r w:rsidR="00A750FD">
        <w:rPr>
          <w:rFonts w:ascii="Calibri" w:hAnsi="Calibri"/>
          <w:color w:val="000000"/>
          <w:sz w:val="20"/>
          <w:lang w:val="en-US"/>
        </w:rPr>
        <w:t xml:space="preserve">and </w:t>
      </w:r>
      <w:r w:rsidRPr="00A95B5F">
        <w:rPr>
          <w:rFonts w:ascii="Calibri" w:hAnsi="Calibri"/>
          <w:color w:val="000000"/>
          <w:sz w:val="20"/>
          <w:lang w:val="en-US"/>
        </w:rPr>
        <w:t>snack preparation.</w:t>
      </w:r>
      <w:r w:rsidR="00A750FD">
        <w:rPr>
          <w:rFonts w:ascii="Calibri" w:hAnsi="Calibri"/>
          <w:color w:val="000000"/>
          <w:sz w:val="20"/>
          <w:lang w:val="en-US"/>
        </w:rPr>
        <w:t xml:space="preserve"> </w:t>
      </w:r>
      <w:r w:rsidRPr="00A95B5F">
        <w:rPr>
          <w:rFonts w:ascii="Calibri" w:hAnsi="Calibri"/>
          <w:color w:val="000000"/>
          <w:sz w:val="20"/>
          <w:lang w:val="en-US"/>
        </w:rPr>
        <w:t xml:space="preserve"> You will receive a detailed description of duty day responsibilities during the orientation that is provided when your child begins school.  </w:t>
      </w:r>
    </w:p>
    <w:p w14:paraId="7EDD6A21" w14:textId="77777777" w:rsidR="009B33EC" w:rsidRPr="00A95B5F" w:rsidRDefault="009B33EC">
      <w:pPr>
        <w:rPr>
          <w:rFonts w:ascii="Calibri" w:hAnsi="Calibri"/>
          <w:color w:val="000000"/>
          <w:sz w:val="20"/>
          <w:lang w:val="en-US"/>
        </w:rPr>
      </w:pPr>
    </w:p>
    <w:p w14:paraId="0F3D5D7E" w14:textId="77777777" w:rsidR="009B33EC" w:rsidRDefault="009B33EC">
      <w:pPr>
        <w:pStyle w:val="Heading2"/>
        <w:rPr>
          <w:rFonts w:ascii="Calibri" w:hAnsi="Calibri"/>
          <w:color w:val="000000"/>
          <w:sz w:val="20"/>
        </w:rPr>
      </w:pPr>
      <w:bookmarkStart w:id="214" w:name="_Toc514147919"/>
      <w:bookmarkStart w:id="215" w:name="_Toc514148016"/>
      <w:bookmarkStart w:id="216" w:name="_Toc514148103"/>
      <w:bookmarkStart w:id="217" w:name="_Toc514303688"/>
      <w:bookmarkStart w:id="218" w:name="_Toc514305287"/>
      <w:bookmarkStart w:id="219" w:name="_Toc514307532"/>
      <w:bookmarkStart w:id="220" w:name="_Toc514307617"/>
      <w:bookmarkStart w:id="221" w:name="_Toc514307694"/>
      <w:bookmarkStart w:id="222" w:name="_Toc514307756"/>
      <w:r w:rsidRPr="00A95B5F">
        <w:rPr>
          <w:rFonts w:ascii="Calibri" w:hAnsi="Calibri"/>
          <w:color w:val="000000"/>
          <w:sz w:val="20"/>
        </w:rPr>
        <w:t xml:space="preserve">Snack </w:t>
      </w:r>
      <w:r w:rsidR="00401F90">
        <w:rPr>
          <w:rFonts w:ascii="Calibri" w:hAnsi="Calibri"/>
          <w:color w:val="000000"/>
          <w:sz w:val="20"/>
        </w:rPr>
        <w:t xml:space="preserve">Preparation by Duty Person </w:t>
      </w:r>
      <w:bookmarkEnd w:id="214"/>
      <w:bookmarkEnd w:id="215"/>
      <w:bookmarkEnd w:id="216"/>
      <w:bookmarkEnd w:id="217"/>
      <w:bookmarkEnd w:id="218"/>
      <w:bookmarkEnd w:id="219"/>
      <w:bookmarkEnd w:id="220"/>
      <w:bookmarkEnd w:id="221"/>
      <w:bookmarkEnd w:id="222"/>
    </w:p>
    <w:p w14:paraId="5BD64F60" w14:textId="77777777" w:rsidR="00C60706" w:rsidRPr="00440548" w:rsidRDefault="00C60706" w:rsidP="00440548"/>
    <w:p w14:paraId="403854A9" w14:textId="77777777" w:rsidR="009B33EC" w:rsidRPr="00A95B5F" w:rsidRDefault="009B33EC">
      <w:pPr>
        <w:rPr>
          <w:rFonts w:ascii="Calibri" w:hAnsi="Calibri"/>
          <w:color w:val="000000"/>
          <w:sz w:val="20"/>
          <w:lang w:val="en-US"/>
        </w:rPr>
      </w:pPr>
      <w:r w:rsidRPr="00A95B5F">
        <w:rPr>
          <w:rFonts w:ascii="Calibri" w:hAnsi="Calibri"/>
          <w:color w:val="000000"/>
          <w:sz w:val="20"/>
          <w:lang w:val="en-US"/>
        </w:rPr>
        <w:t xml:space="preserve">The </w:t>
      </w:r>
      <w:r w:rsidR="00A750FD">
        <w:rPr>
          <w:rFonts w:ascii="Calibri" w:hAnsi="Calibri"/>
          <w:color w:val="000000"/>
          <w:sz w:val="20"/>
          <w:lang w:val="en-US"/>
        </w:rPr>
        <w:t xml:space="preserve">Duty Day </w:t>
      </w:r>
      <w:r w:rsidRPr="00A95B5F">
        <w:rPr>
          <w:rFonts w:ascii="Calibri" w:hAnsi="Calibri"/>
          <w:color w:val="000000"/>
          <w:sz w:val="20"/>
          <w:lang w:val="en-US"/>
        </w:rPr>
        <w:t>person will bear the cost of the snack for that day.</w:t>
      </w:r>
      <w:r w:rsidR="00A750FD">
        <w:rPr>
          <w:rFonts w:ascii="Calibri" w:hAnsi="Calibri"/>
          <w:color w:val="000000"/>
          <w:sz w:val="20"/>
          <w:lang w:val="en-US"/>
        </w:rPr>
        <w:t xml:space="preserve"> </w:t>
      </w:r>
      <w:r w:rsidRPr="00A95B5F">
        <w:rPr>
          <w:rFonts w:ascii="Calibri" w:hAnsi="Calibri"/>
          <w:color w:val="000000"/>
          <w:sz w:val="20"/>
          <w:lang w:val="en-US"/>
        </w:rPr>
        <w:t xml:space="preserve"> A form is provided in the classroom for the daily snack to be recorded.</w:t>
      </w:r>
    </w:p>
    <w:p w14:paraId="4C149F7A" w14:textId="77777777" w:rsidR="000A2068" w:rsidRDefault="000A2068">
      <w:pPr>
        <w:pStyle w:val="BodyText"/>
        <w:rPr>
          <w:rFonts w:ascii="Calibri" w:hAnsi="Calibri"/>
          <w:b w:val="0"/>
          <w:color w:val="000000"/>
          <w:sz w:val="20"/>
        </w:rPr>
      </w:pPr>
    </w:p>
    <w:p w14:paraId="4E36DB1E" w14:textId="63D57958" w:rsidR="009B33EC" w:rsidRPr="00A95B5F" w:rsidRDefault="009B33EC">
      <w:pPr>
        <w:pStyle w:val="BodyText"/>
        <w:rPr>
          <w:rFonts w:ascii="Calibri" w:hAnsi="Calibri"/>
          <w:b w:val="0"/>
          <w:color w:val="000000"/>
          <w:sz w:val="20"/>
        </w:rPr>
      </w:pPr>
      <w:r w:rsidRPr="00A95B5F">
        <w:rPr>
          <w:rFonts w:ascii="Calibri" w:hAnsi="Calibri"/>
          <w:b w:val="0"/>
          <w:color w:val="000000"/>
          <w:sz w:val="20"/>
        </w:rPr>
        <w:t>Health regulations stipulate that no snack be prepared at home (e.g., home baking, etc.)</w:t>
      </w:r>
      <w:r w:rsidR="00A750FD">
        <w:rPr>
          <w:rFonts w:ascii="Calibri" w:hAnsi="Calibri"/>
          <w:b w:val="0"/>
          <w:color w:val="000000"/>
          <w:sz w:val="20"/>
        </w:rPr>
        <w:t>.  All snack foods must be brought to the school and be prepared</w:t>
      </w:r>
      <w:r w:rsidR="007D0D96">
        <w:rPr>
          <w:rFonts w:ascii="Calibri" w:hAnsi="Calibri"/>
          <w:b w:val="0"/>
          <w:color w:val="000000"/>
          <w:sz w:val="20"/>
        </w:rPr>
        <w:t xml:space="preserve"> by the duty day person</w:t>
      </w:r>
      <w:r w:rsidR="00A750FD">
        <w:rPr>
          <w:rFonts w:ascii="Calibri" w:hAnsi="Calibri"/>
          <w:b w:val="0"/>
          <w:color w:val="000000"/>
          <w:sz w:val="20"/>
        </w:rPr>
        <w:t xml:space="preserve"> </w:t>
      </w:r>
      <w:r w:rsidR="007D0D96">
        <w:rPr>
          <w:rFonts w:ascii="Calibri" w:hAnsi="Calibri"/>
          <w:b w:val="0"/>
          <w:color w:val="000000"/>
          <w:sz w:val="20"/>
        </w:rPr>
        <w:t>i</w:t>
      </w:r>
      <w:r w:rsidR="00A750FD">
        <w:rPr>
          <w:rFonts w:ascii="Calibri" w:hAnsi="Calibri"/>
          <w:b w:val="0"/>
          <w:color w:val="000000"/>
          <w:sz w:val="20"/>
        </w:rPr>
        <w:t>n the church kitchen</w:t>
      </w:r>
      <w:r w:rsidR="003249F3">
        <w:rPr>
          <w:rFonts w:ascii="Calibri" w:hAnsi="Calibri"/>
          <w:b w:val="0"/>
          <w:color w:val="000000"/>
          <w:sz w:val="20"/>
        </w:rPr>
        <w:t>.</w:t>
      </w:r>
    </w:p>
    <w:p w14:paraId="2980F8E6" w14:textId="77777777" w:rsidR="009B33EC" w:rsidRPr="00A95B5F" w:rsidRDefault="009B33EC">
      <w:pPr>
        <w:pStyle w:val="BodyText"/>
        <w:rPr>
          <w:rFonts w:ascii="Calibri" w:hAnsi="Calibri"/>
          <w:color w:val="000000"/>
          <w:sz w:val="20"/>
        </w:rPr>
      </w:pPr>
    </w:p>
    <w:p w14:paraId="53D951B7" w14:textId="77777777" w:rsidR="009B33EC" w:rsidRPr="00A95B5F" w:rsidRDefault="009B33EC">
      <w:pPr>
        <w:rPr>
          <w:rFonts w:ascii="Calibri" w:hAnsi="Calibri"/>
          <w:color w:val="000000"/>
          <w:sz w:val="20"/>
        </w:rPr>
      </w:pPr>
      <w:r w:rsidRPr="00A95B5F">
        <w:rPr>
          <w:rFonts w:ascii="Calibri" w:hAnsi="Calibri"/>
          <w:color w:val="000000"/>
          <w:sz w:val="20"/>
        </w:rPr>
        <w:t xml:space="preserve">Personal snacks are not permitted at the school. </w:t>
      </w:r>
      <w:r w:rsidR="00A750FD">
        <w:rPr>
          <w:rFonts w:ascii="Calibri" w:hAnsi="Calibri"/>
          <w:color w:val="000000"/>
          <w:sz w:val="20"/>
        </w:rPr>
        <w:t xml:space="preserve"> </w:t>
      </w:r>
      <w:r w:rsidRPr="00A95B5F">
        <w:rPr>
          <w:rFonts w:ascii="Calibri" w:hAnsi="Calibri"/>
          <w:color w:val="000000"/>
          <w:sz w:val="20"/>
        </w:rPr>
        <w:t>The following anaphylactic causative foods are not permitted on school premises or at school social events:</w:t>
      </w:r>
      <w:r w:rsidRPr="00A95B5F">
        <w:rPr>
          <w:rFonts w:ascii="Calibri" w:hAnsi="Calibri"/>
          <w:b/>
          <w:color w:val="000000"/>
          <w:sz w:val="20"/>
        </w:rPr>
        <w:t xml:space="preserve"> peanuts, tree nuts, sesame and shellfish</w:t>
      </w:r>
      <w:r w:rsidRPr="00A95B5F">
        <w:rPr>
          <w:rFonts w:ascii="Calibri" w:hAnsi="Calibri"/>
          <w:i/>
          <w:color w:val="000000"/>
          <w:sz w:val="20"/>
        </w:rPr>
        <w:t xml:space="preserve">, </w:t>
      </w:r>
      <w:r w:rsidRPr="00A95B5F">
        <w:rPr>
          <w:rFonts w:ascii="Calibri" w:hAnsi="Calibri"/>
          <w:color w:val="000000"/>
          <w:sz w:val="20"/>
        </w:rPr>
        <w:t>regardless of whether an allergic child is enrolled.</w:t>
      </w:r>
    </w:p>
    <w:p w14:paraId="5320C23B" w14:textId="77777777" w:rsidR="009B33EC" w:rsidRPr="00A95B5F" w:rsidRDefault="009B33EC">
      <w:pPr>
        <w:rPr>
          <w:rFonts w:ascii="Calibri" w:hAnsi="Calibri"/>
          <w:color w:val="000000"/>
          <w:sz w:val="20"/>
          <w:lang w:val="en-US"/>
        </w:rPr>
      </w:pPr>
    </w:p>
    <w:p w14:paraId="2AC828BA" w14:textId="77777777" w:rsidR="009B33EC" w:rsidRDefault="009B33EC">
      <w:pPr>
        <w:pStyle w:val="Heading2"/>
        <w:rPr>
          <w:rFonts w:ascii="Calibri" w:hAnsi="Calibri"/>
          <w:color w:val="000000"/>
          <w:sz w:val="20"/>
        </w:rPr>
      </w:pPr>
      <w:bookmarkStart w:id="223" w:name="_Toc514147920"/>
      <w:bookmarkStart w:id="224" w:name="_Toc514148017"/>
      <w:bookmarkStart w:id="225" w:name="_Toc514148104"/>
      <w:bookmarkStart w:id="226" w:name="_Toc514303689"/>
      <w:bookmarkStart w:id="227" w:name="_Toc514305288"/>
      <w:bookmarkStart w:id="228" w:name="_Toc514307533"/>
      <w:bookmarkStart w:id="229" w:name="_Toc514307618"/>
      <w:bookmarkStart w:id="230" w:name="_Toc514307695"/>
      <w:bookmarkStart w:id="231" w:name="_Toc514307757"/>
      <w:r w:rsidRPr="000A2068">
        <w:rPr>
          <w:rFonts w:ascii="Calibri" w:hAnsi="Calibri"/>
          <w:color w:val="000000"/>
          <w:sz w:val="20"/>
        </w:rPr>
        <w:t>Recommended Foods for Snacks – General Rules</w:t>
      </w:r>
      <w:bookmarkEnd w:id="223"/>
      <w:bookmarkEnd w:id="224"/>
      <w:bookmarkEnd w:id="225"/>
      <w:bookmarkEnd w:id="226"/>
      <w:bookmarkEnd w:id="227"/>
      <w:bookmarkEnd w:id="228"/>
      <w:bookmarkEnd w:id="229"/>
      <w:bookmarkEnd w:id="230"/>
      <w:bookmarkEnd w:id="231"/>
    </w:p>
    <w:p w14:paraId="0096B800" w14:textId="77777777" w:rsidR="002C55D1" w:rsidRPr="00440548" w:rsidRDefault="002C55D1" w:rsidP="00440548"/>
    <w:p w14:paraId="5BCF327F" w14:textId="77777777" w:rsidR="009B33EC" w:rsidRPr="00A95B5F" w:rsidRDefault="009B33EC" w:rsidP="009B33EC">
      <w:pPr>
        <w:numPr>
          <w:ilvl w:val="0"/>
          <w:numId w:val="21"/>
        </w:numPr>
        <w:tabs>
          <w:tab w:val="clear" w:pos="360"/>
          <w:tab w:val="num" w:pos="720"/>
        </w:tabs>
        <w:ind w:left="720"/>
        <w:rPr>
          <w:rFonts w:ascii="Calibri" w:hAnsi="Calibri"/>
          <w:color w:val="000000"/>
          <w:sz w:val="20"/>
          <w:lang w:val="en-US"/>
        </w:rPr>
      </w:pPr>
      <w:r w:rsidRPr="00A95B5F">
        <w:rPr>
          <w:rFonts w:ascii="Calibri" w:hAnsi="Calibri"/>
          <w:color w:val="000000"/>
          <w:sz w:val="20"/>
          <w:lang w:val="en-US"/>
        </w:rPr>
        <w:t xml:space="preserve">Make sure you have consulted the latest Snack Guidelines (see Appendix C), which are </w:t>
      </w:r>
      <w:r w:rsidR="00DD3E2B">
        <w:rPr>
          <w:rFonts w:ascii="Calibri" w:hAnsi="Calibri"/>
          <w:color w:val="000000"/>
          <w:sz w:val="20"/>
          <w:lang w:val="en-US"/>
        </w:rPr>
        <w:t xml:space="preserve">also </w:t>
      </w:r>
      <w:r w:rsidRPr="00A95B5F">
        <w:rPr>
          <w:rFonts w:ascii="Calibri" w:hAnsi="Calibri"/>
          <w:color w:val="000000"/>
          <w:sz w:val="20"/>
          <w:lang w:val="en-US"/>
        </w:rPr>
        <w:t>posted in the classroom</w:t>
      </w:r>
    </w:p>
    <w:p w14:paraId="36D1248E" w14:textId="77777777" w:rsidR="009B33EC" w:rsidRPr="00A95B5F" w:rsidRDefault="009B33EC" w:rsidP="009B33EC">
      <w:pPr>
        <w:numPr>
          <w:ilvl w:val="0"/>
          <w:numId w:val="21"/>
        </w:numPr>
        <w:tabs>
          <w:tab w:val="clear" w:pos="360"/>
          <w:tab w:val="num" w:pos="720"/>
        </w:tabs>
        <w:ind w:left="720"/>
        <w:rPr>
          <w:rFonts w:ascii="Calibri" w:hAnsi="Calibri"/>
          <w:color w:val="000000"/>
          <w:sz w:val="20"/>
          <w:lang w:val="en-US"/>
        </w:rPr>
      </w:pPr>
      <w:r w:rsidRPr="00A95B5F">
        <w:rPr>
          <w:rFonts w:ascii="Calibri" w:hAnsi="Calibri"/>
          <w:color w:val="000000"/>
          <w:sz w:val="20"/>
          <w:lang w:val="en-US"/>
        </w:rPr>
        <w:t>Always be aware of any food allergies and prepare snacks in accordance with the school’s Anaphylaxis Policy (see Appendix D)</w:t>
      </w:r>
    </w:p>
    <w:p w14:paraId="10741D14" w14:textId="77777777" w:rsidR="009B33EC" w:rsidRPr="00A95B5F" w:rsidRDefault="009B33EC" w:rsidP="009B33EC">
      <w:pPr>
        <w:numPr>
          <w:ilvl w:val="0"/>
          <w:numId w:val="21"/>
        </w:numPr>
        <w:tabs>
          <w:tab w:val="clear" w:pos="360"/>
          <w:tab w:val="num" w:pos="720"/>
        </w:tabs>
        <w:ind w:left="720"/>
        <w:rPr>
          <w:rFonts w:ascii="Calibri" w:hAnsi="Calibri"/>
          <w:color w:val="000000"/>
          <w:sz w:val="20"/>
          <w:lang w:val="en-US"/>
        </w:rPr>
      </w:pPr>
      <w:r w:rsidRPr="00A95B5F">
        <w:rPr>
          <w:rFonts w:ascii="Calibri" w:hAnsi="Calibri"/>
          <w:color w:val="000000"/>
          <w:sz w:val="20"/>
          <w:lang w:val="en-US"/>
        </w:rPr>
        <w:t>Snacks should be interesting, nutritious and fun.</w:t>
      </w:r>
      <w:r w:rsidR="00A750FD">
        <w:rPr>
          <w:rFonts w:ascii="Calibri" w:hAnsi="Calibri"/>
          <w:color w:val="000000"/>
          <w:sz w:val="20"/>
          <w:lang w:val="en-US"/>
        </w:rPr>
        <w:t xml:space="preserve"> </w:t>
      </w:r>
      <w:r w:rsidRPr="00A95B5F">
        <w:rPr>
          <w:rFonts w:ascii="Calibri" w:hAnsi="Calibri"/>
          <w:color w:val="000000"/>
          <w:sz w:val="20"/>
          <w:lang w:val="en-US"/>
        </w:rPr>
        <w:t xml:space="preserve"> You will receive a list of recommended snacks in your orientation package including a list of permitted crackers</w:t>
      </w:r>
      <w:r w:rsidR="00A750FD">
        <w:rPr>
          <w:rFonts w:ascii="Calibri" w:hAnsi="Calibri"/>
          <w:color w:val="000000"/>
          <w:sz w:val="20"/>
          <w:lang w:val="en-US"/>
        </w:rPr>
        <w:t xml:space="preserve"> (depending on allergies)</w:t>
      </w:r>
    </w:p>
    <w:p w14:paraId="518C324D" w14:textId="77777777" w:rsidR="009B33EC" w:rsidRPr="00A95B5F" w:rsidRDefault="009B33EC" w:rsidP="009B33EC">
      <w:pPr>
        <w:numPr>
          <w:ilvl w:val="0"/>
          <w:numId w:val="21"/>
        </w:numPr>
        <w:tabs>
          <w:tab w:val="clear" w:pos="360"/>
          <w:tab w:val="num" w:pos="720"/>
        </w:tabs>
        <w:ind w:left="720"/>
        <w:rPr>
          <w:rFonts w:ascii="Calibri" w:hAnsi="Calibri"/>
          <w:color w:val="000000"/>
          <w:sz w:val="20"/>
          <w:lang w:val="en-US"/>
        </w:rPr>
      </w:pPr>
      <w:r w:rsidRPr="00A95B5F">
        <w:rPr>
          <w:rFonts w:ascii="Calibri" w:hAnsi="Calibri"/>
          <w:color w:val="000000"/>
          <w:sz w:val="20"/>
          <w:lang w:val="en-US"/>
        </w:rPr>
        <w:t>Provide enough for 16 children plus four adults</w:t>
      </w:r>
    </w:p>
    <w:p w14:paraId="0A7289FE" w14:textId="77777777" w:rsidR="009B33EC" w:rsidRPr="00A95B5F" w:rsidRDefault="009B33EC">
      <w:pPr>
        <w:pStyle w:val="Heading2"/>
        <w:rPr>
          <w:rFonts w:ascii="Calibri" w:hAnsi="Calibri"/>
          <w:color w:val="000000"/>
          <w:sz w:val="20"/>
        </w:rPr>
      </w:pPr>
    </w:p>
    <w:p w14:paraId="67249CD4" w14:textId="77777777" w:rsidR="009B33EC" w:rsidRDefault="00401F90">
      <w:pPr>
        <w:pStyle w:val="Heading2"/>
        <w:rPr>
          <w:rFonts w:ascii="Calibri" w:hAnsi="Calibri"/>
          <w:color w:val="000000"/>
          <w:sz w:val="20"/>
        </w:rPr>
      </w:pPr>
      <w:r>
        <w:rPr>
          <w:rFonts w:ascii="Calibri" w:hAnsi="Calibri"/>
          <w:color w:val="000000"/>
          <w:sz w:val="20"/>
        </w:rPr>
        <w:t>Cleanup Procedures by Duty Person</w:t>
      </w:r>
    </w:p>
    <w:p w14:paraId="311D808A" w14:textId="77777777" w:rsidR="002C55D1" w:rsidRPr="00440548" w:rsidRDefault="002C55D1" w:rsidP="00440548"/>
    <w:p w14:paraId="02A15CC4" w14:textId="77777777" w:rsidR="009B33EC" w:rsidRPr="000C756F" w:rsidRDefault="009B33EC">
      <w:pPr>
        <w:pStyle w:val="Heading4"/>
        <w:rPr>
          <w:rFonts w:ascii="Calibri" w:hAnsi="Calibri"/>
          <w:b w:val="0"/>
          <w:color w:val="000000"/>
          <w:sz w:val="20"/>
        </w:rPr>
      </w:pPr>
      <w:r w:rsidRPr="000C756F">
        <w:rPr>
          <w:rFonts w:ascii="Calibri" w:hAnsi="Calibri"/>
          <w:b w:val="0"/>
          <w:color w:val="000000"/>
          <w:sz w:val="20"/>
        </w:rPr>
        <w:t xml:space="preserve">Please follow approved guidelines when completing cleanup duties. </w:t>
      </w:r>
      <w:r w:rsidR="00401F90">
        <w:rPr>
          <w:rFonts w:ascii="Calibri" w:hAnsi="Calibri"/>
          <w:b w:val="0"/>
          <w:color w:val="000000"/>
          <w:sz w:val="20"/>
        </w:rPr>
        <w:t xml:space="preserve"> </w:t>
      </w:r>
      <w:r w:rsidRPr="000C756F">
        <w:rPr>
          <w:rFonts w:ascii="Calibri" w:hAnsi="Calibri"/>
          <w:b w:val="0"/>
          <w:color w:val="000000"/>
          <w:sz w:val="20"/>
        </w:rPr>
        <w:t>It is particularly important that you follow all posted health regulations when sanitizing eating areas and cleaning the classroom.</w:t>
      </w:r>
    </w:p>
    <w:p w14:paraId="03708653" w14:textId="53D8EBE0" w:rsidR="002C55D1" w:rsidRDefault="002C55D1">
      <w:pPr>
        <w:rPr>
          <w:rFonts w:ascii="Calibri" w:hAnsi="Calibri"/>
          <w:b/>
          <w:color w:val="000000"/>
          <w:sz w:val="20"/>
          <w:lang w:val="en-US"/>
        </w:rPr>
      </w:pPr>
      <w:r>
        <w:rPr>
          <w:rFonts w:ascii="Calibri" w:hAnsi="Calibri"/>
          <w:color w:val="000000"/>
          <w:sz w:val="20"/>
        </w:rPr>
        <w:br w:type="page"/>
      </w:r>
    </w:p>
    <w:p w14:paraId="43DDC921" w14:textId="77777777" w:rsidR="009B33EC" w:rsidRPr="00A95B5F" w:rsidRDefault="009B33EC">
      <w:pPr>
        <w:pStyle w:val="Heading2"/>
        <w:rPr>
          <w:rFonts w:ascii="Calibri" w:hAnsi="Calibri"/>
          <w:color w:val="000000"/>
          <w:sz w:val="20"/>
        </w:rPr>
      </w:pPr>
    </w:p>
    <w:p w14:paraId="0EDDDDB2" w14:textId="77777777" w:rsidR="009B33EC" w:rsidRPr="00A95B5F" w:rsidRDefault="009B33EC">
      <w:pPr>
        <w:pStyle w:val="Heading2"/>
        <w:rPr>
          <w:rFonts w:ascii="Calibri" w:hAnsi="Calibri"/>
          <w:color w:val="000000"/>
          <w:sz w:val="20"/>
        </w:rPr>
      </w:pPr>
      <w:r w:rsidRPr="00A95B5F">
        <w:rPr>
          <w:rFonts w:ascii="Calibri" w:hAnsi="Calibri"/>
          <w:color w:val="000000"/>
          <w:sz w:val="20"/>
        </w:rPr>
        <w:t>Special Considerations Regarding Duty Days</w:t>
      </w:r>
    </w:p>
    <w:p w14:paraId="708EC154" w14:textId="77777777" w:rsidR="009B33EC" w:rsidRPr="00A95B5F" w:rsidRDefault="009B33EC">
      <w:pPr>
        <w:rPr>
          <w:rFonts w:ascii="Calibri" w:hAnsi="Calibri"/>
          <w:color w:val="000000"/>
          <w:sz w:val="20"/>
        </w:rPr>
      </w:pPr>
    </w:p>
    <w:p w14:paraId="03A2179D" w14:textId="19C3D806" w:rsidR="009B33EC" w:rsidRDefault="00E5535D" w:rsidP="009B33EC">
      <w:pPr>
        <w:numPr>
          <w:ilvl w:val="0"/>
          <w:numId w:val="20"/>
        </w:numPr>
        <w:tabs>
          <w:tab w:val="clear" w:pos="360"/>
          <w:tab w:val="num" w:pos="720"/>
        </w:tabs>
        <w:ind w:left="720"/>
        <w:rPr>
          <w:rFonts w:ascii="Calibri" w:hAnsi="Calibri"/>
          <w:color w:val="000000"/>
          <w:sz w:val="20"/>
          <w:lang w:val="en-US"/>
        </w:rPr>
      </w:pPr>
      <w:r>
        <w:rPr>
          <w:rFonts w:ascii="Calibri" w:hAnsi="Calibri"/>
          <w:color w:val="000000"/>
          <w:sz w:val="20"/>
          <w:lang w:val="en-US"/>
        </w:rPr>
        <w:t>W</w:t>
      </w:r>
      <w:r w:rsidR="009B33EC" w:rsidRPr="00A95B5F">
        <w:rPr>
          <w:rFonts w:ascii="Calibri" w:hAnsi="Calibri"/>
          <w:color w:val="000000"/>
          <w:sz w:val="20"/>
          <w:lang w:val="en-US"/>
        </w:rPr>
        <w:t>ell in advance, families can discuss with the duty day scheduler the timing of duty days</w:t>
      </w:r>
      <w:r>
        <w:rPr>
          <w:rFonts w:ascii="Calibri" w:hAnsi="Calibri"/>
          <w:color w:val="000000"/>
          <w:sz w:val="20"/>
          <w:lang w:val="en-US"/>
        </w:rPr>
        <w:t xml:space="preserve"> in order to accommodate special situations (e.g. pregnancy, new baby</w:t>
      </w:r>
      <w:r w:rsidR="009B33EC" w:rsidRPr="00A95B5F">
        <w:rPr>
          <w:rFonts w:ascii="Calibri" w:hAnsi="Calibri"/>
          <w:color w:val="000000"/>
          <w:sz w:val="20"/>
          <w:lang w:val="en-US"/>
        </w:rPr>
        <w:t>.</w:t>
      </w:r>
      <w:r>
        <w:rPr>
          <w:rFonts w:ascii="Calibri" w:hAnsi="Calibri"/>
          <w:color w:val="000000"/>
          <w:sz w:val="20"/>
          <w:lang w:val="en-US"/>
        </w:rPr>
        <w:t>)</w:t>
      </w:r>
      <w:r w:rsidR="009B33EC" w:rsidRPr="00A95B5F">
        <w:rPr>
          <w:rFonts w:ascii="Calibri" w:hAnsi="Calibri"/>
          <w:color w:val="000000"/>
          <w:sz w:val="20"/>
          <w:lang w:val="en-US"/>
        </w:rPr>
        <w:t xml:space="preserve"> However, the fulfillment of the same number of duty days is </w:t>
      </w:r>
      <w:r>
        <w:rPr>
          <w:rFonts w:ascii="Calibri" w:hAnsi="Calibri"/>
          <w:color w:val="000000"/>
          <w:sz w:val="20"/>
          <w:lang w:val="en-US"/>
        </w:rPr>
        <w:t xml:space="preserve">still </w:t>
      </w:r>
      <w:r w:rsidR="009B33EC" w:rsidRPr="00A95B5F">
        <w:rPr>
          <w:rFonts w:ascii="Calibri" w:hAnsi="Calibri"/>
          <w:color w:val="000000"/>
          <w:sz w:val="20"/>
          <w:lang w:val="en-US"/>
        </w:rPr>
        <w:t>required.</w:t>
      </w:r>
      <w:r w:rsidR="00401F90">
        <w:rPr>
          <w:rFonts w:ascii="Calibri" w:hAnsi="Calibri"/>
          <w:color w:val="000000"/>
          <w:sz w:val="20"/>
          <w:lang w:val="en-US"/>
        </w:rPr>
        <w:t xml:space="preserve"> </w:t>
      </w:r>
      <w:r w:rsidR="009B33EC" w:rsidRPr="00A95B5F">
        <w:rPr>
          <w:rFonts w:ascii="Calibri" w:hAnsi="Calibri"/>
          <w:color w:val="000000"/>
          <w:sz w:val="20"/>
          <w:lang w:val="en-US"/>
        </w:rPr>
        <w:t xml:space="preserve"> </w:t>
      </w:r>
      <w:smartTag w:uri="urn:schemas-microsoft-com:office:smarttags" w:element="Street">
        <w:smartTag w:uri="urn:schemas-microsoft-com:office:smarttags" w:element="address">
          <w:r w:rsidR="009B33EC" w:rsidRPr="00A95B5F">
            <w:rPr>
              <w:rFonts w:ascii="Calibri" w:hAnsi="Calibri"/>
              <w:color w:val="000000"/>
              <w:sz w:val="20"/>
              <w:lang w:val="en-US"/>
            </w:rPr>
            <w:t>A Place</w:t>
          </w:r>
        </w:smartTag>
      </w:smartTag>
      <w:r w:rsidR="009B33EC" w:rsidRPr="00A95B5F">
        <w:rPr>
          <w:rFonts w:ascii="Calibri" w:hAnsi="Calibri"/>
          <w:color w:val="000000"/>
          <w:sz w:val="20"/>
          <w:lang w:val="en-US"/>
        </w:rPr>
        <w:t xml:space="preserve"> to Play’s license does not permit babies to stay during classroom time.</w:t>
      </w:r>
    </w:p>
    <w:p w14:paraId="7C708DF1" w14:textId="681506AA" w:rsidR="00401F90" w:rsidRDefault="00401F90" w:rsidP="009B33EC">
      <w:pPr>
        <w:numPr>
          <w:ilvl w:val="0"/>
          <w:numId w:val="20"/>
        </w:numPr>
        <w:tabs>
          <w:tab w:val="clear" w:pos="360"/>
          <w:tab w:val="num" w:pos="720"/>
        </w:tabs>
        <w:ind w:left="720"/>
        <w:rPr>
          <w:rFonts w:ascii="Calibri" w:hAnsi="Calibri"/>
          <w:color w:val="000000"/>
          <w:sz w:val="20"/>
          <w:lang w:val="en-US"/>
        </w:rPr>
      </w:pPr>
      <w:r w:rsidRPr="00401F90">
        <w:rPr>
          <w:rFonts w:ascii="Calibri" w:hAnsi="Calibri"/>
          <w:color w:val="000000"/>
          <w:sz w:val="20"/>
          <w:lang w:val="en-US"/>
        </w:rPr>
        <w:t xml:space="preserve">There is a quiet room available across from the classroom where a ‘babysitter’ may stay with your young infant, to allow you to nurse </w:t>
      </w:r>
      <w:r w:rsidR="00DD3E2B">
        <w:rPr>
          <w:rFonts w:ascii="Calibri" w:hAnsi="Calibri"/>
          <w:color w:val="000000"/>
          <w:sz w:val="20"/>
          <w:lang w:val="en-US"/>
        </w:rPr>
        <w:t xml:space="preserve">or care for your baby </w:t>
      </w:r>
      <w:r w:rsidRPr="00401F90">
        <w:rPr>
          <w:rFonts w:ascii="Calibri" w:hAnsi="Calibri"/>
          <w:color w:val="000000"/>
          <w:sz w:val="20"/>
          <w:lang w:val="en-US"/>
        </w:rPr>
        <w:t>immediately following duty</w:t>
      </w:r>
      <w:r w:rsidR="00E5535D">
        <w:rPr>
          <w:rFonts w:ascii="Calibri" w:hAnsi="Calibri"/>
          <w:color w:val="000000"/>
          <w:sz w:val="20"/>
          <w:lang w:val="en-US"/>
        </w:rPr>
        <w:t>.</w:t>
      </w:r>
    </w:p>
    <w:p w14:paraId="05024154" w14:textId="67137C59" w:rsidR="00401F90" w:rsidRDefault="00401F90" w:rsidP="009B33EC">
      <w:pPr>
        <w:numPr>
          <w:ilvl w:val="0"/>
          <w:numId w:val="20"/>
        </w:numPr>
        <w:tabs>
          <w:tab w:val="clear" w:pos="360"/>
          <w:tab w:val="num" w:pos="720"/>
        </w:tabs>
        <w:ind w:left="720"/>
        <w:rPr>
          <w:rFonts w:ascii="Calibri" w:hAnsi="Calibri"/>
          <w:color w:val="000000"/>
          <w:sz w:val="20"/>
          <w:lang w:val="en-US"/>
        </w:rPr>
      </w:pPr>
      <w:r>
        <w:rPr>
          <w:rFonts w:ascii="Calibri" w:hAnsi="Calibri"/>
          <w:color w:val="000000"/>
          <w:sz w:val="20"/>
          <w:lang w:val="en-US"/>
        </w:rPr>
        <w:t xml:space="preserve">Other family members </w:t>
      </w:r>
      <w:r w:rsidR="00E5535D">
        <w:rPr>
          <w:rFonts w:ascii="Calibri" w:hAnsi="Calibri"/>
          <w:color w:val="000000"/>
          <w:sz w:val="20"/>
          <w:lang w:val="en-US"/>
        </w:rPr>
        <w:t xml:space="preserve">or caregivers </w:t>
      </w:r>
      <w:r>
        <w:rPr>
          <w:rFonts w:ascii="Calibri" w:hAnsi="Calibri"/>
          <w:color w:val="000000"/>
          <w:sz w:val="20"/>
          <w:lang w:val="en-US"/>
        </w:rPr>
        <w:t xml:space="preserve">may </w:t>
      </w:r>
      <w:r w:rsidR="00AE5A38">
        <w:rPr>
          <w:rFonts w:ascii="Calibri" w:hAnsi="Calibri"/>
          <w:color w:val="000000"/>
          <w:sz w:val="20"/>
          <w:lang w:val="en-US"/>
        </w:rPr>
        <w:t xml:space="preserve">complete duty days provided they submit </w:t>
      </w:r>
      <w:r w:rsidR="008317BE">
        <w:rPr>
          <w:rFonts w:ascii="Calibri" w:hAnsi="Calibri"/>
          <w:color w:val="000000"/>
          <w:sz w:val="20"/>
          <w:lang w:val="en-US"/>
        </w:rPr>
        <w:t>complete</w:t>
      </w:r>
      <w:r w:rsidR="00AE5A38">
        <w:rPr>
          <w:rFonts w:ascii="Calibri" w:hAnsi="Calibri"/>
          <w:color w:val="000000"/>
          <w:sz w:val="20"/>
          <w:lang w:val="en-US"/>
        </w:rPr>
        <w:t xml:space="preserve"> paperwork </w:t>
      </w:r>
      <w:r>
        <w:rPr>
          <w:rFonts w:ascii="Calibri" w:hAnsi="Calibri"/>
          <w:color w:val="000000"/>
          <w:sz w:val="20"/>
          <w:lang w:val="en-US"/>
        </w:rPr>
        <w:t>(police check, TB test</w:t>
      </w:r>
      <w:r w:rsidR="00AE5A38">
        <w:rPr>
          <w:rFonts w:ascii="Calibri" w:hAnsi="Calibri"/>
          <w:color w:val="000000"/>
          <w:sz w:val="20"/>
          <w:lang w:val="en-US"/>
        </w:rPr>
        <w:t>, etc.)</w:t>
      </w:r>
    </w:p>
    <w:p w14:paraId="4B0EBA8D" w14:textId="77777777" w:rsidR="009B33EC" w:rsidRPr="00A95B5F" w:rsidRDefault="009B33EC">
      <w:pPr>
        <w:rPr>
          <w:rFonts w:ascii="Calibri" w:hAnsi="Calibri"/>
          <w:color w:val="000000"/>
          <w:sz w:val="20"/>
          <w:lang w:val="en-US"/>
        </w:rPr>
      </w:pPr>
    </w:p>
    <w:p w14:paraId="3CDCA7E8" w14:textId="77777777" w:rsidR="009B33EC" w:rsidRPr="00A95B5F" w:rsidRDefault="009B33EC">
      <w:pPr>
        <w:ind w:left="360"/>
        <w:rPr>
          <w:rFonts w:ascii="Calibri" w:hAnsi="Calibri"/>
          <w:color w:val="000000"/>
          <w:sz w:val="20"/>
          <w:lang w:val="en-US"/>
        </w:rPr>
      </w:pPr>
    </w:p>
    <w:p w14:paraId="78223A82" w14:textId="77777777" w:rsidR="009B33EC" w:rsidRPr="00A95B5F" w:rsidRDefault="009B33EC">
      <w:pPr>
        <w:ind w:left="360"/>
        <w:rPr>
          <w:rFonts w:ascii="Calibri" w:hAnsi="Calibri"/>
          <w:color w:val="000000"/>
          <w:sz w:val="20"/>
          <w:lang w:val="en-US"/>
        </w:rPr>
      </w:pPr>
    </w:p>
    <w:p w14:paraId="542B7527" w14:textId="77777777" w:rsidR="009B33EC" w:rsidRPr="00A95B5F" w:rsidRDefault="009B33EC">
      <w:pPr>
        <w:ind w:left="360"/>
        <w:rPr>
          <w:rFonts w:ascii="Calibri" w:hAnsi="Calibri"/>
          <w:color w:val="000000"/>
          <w:sz w:val="20"/>
          <w:lang w:val="en-US"/>
        </w:rPr>
      </w:pPr>
    </w:p>
    <w:p w14:paraId="3DFE8DD8" w14:textId="77777777" w:rsidR="00C1134C" w:rsidRDefault="009B33EC" w:rsidP="00C1134C">
      <w:pPr>
        <w:pStyle w:val="BodyTextIndent"/>
        <w:ind w:left="0"/>
        <w:rPr>
          <w:rFonts w:ascii="Calibri" w:hAnsi="Calibri"/>
          <w:color w:val="000000"/>
          <w:sz w:val="20"/>
        </w:rPr>
      </w:pPr>
      <w:r w:rsidRPr="00A95B5F">
        <w:rPr>
          <w:rFonts w:ascii="Calibri" w:hAnsi="Calibri"/>
          <w:color w:val="000000"/>
          <w:sz w:val="20"/>
        </w:rPr>
        <w:br w:type="page"/>
      </w:r>
      <w:bookmarkStart w:id="232" w:name="_Toc514303692"/>
      <w:bookmarkStart w:id="233" w:name="_Toc514305291"/>
      <w:bookmarkStart w:id="234" w:name="_Toc514307536"/>
      <w:bookmarkStart w:id="235" w:name="_Toc514307621"/>
      <w:bookmarkStart w:id="236" w:name="_Toc514307698"/>
      <w:bookmarkStart w:id="237" w:name="_Toc514307760"/>
    </w:p>
    <w:p w14:paraId="7D53D5E7" w14:textId="69945E33" w:rsidR="00C1134C" w:rsidRPr="00A95B5F" w:rsidRDefault="00C1134C" w:rsidP="00C1134C">
      <w:pPr>
        <w:pStyle w:val="BodyTextIndent"/>
        <w:ind w:left="0"/>
        <w:rPr>
          <w:rFonts w:ascii="Calibri" w:hAnsi="Calibri"/>
          <w:b/>
          <w:color w:val="000000"/>
          <w:sz w:val="32"/>
        </w:rPr>
      </w:pPr>
      <w:r w:rsidRPr="00A95B5F">
        <w:rPr>
          <w:rFonts w:ascii="Calibri" w:hAnsi="Calibri"/>
          <w:b/>
          <w:color w:val="000000"/>
          <w:sz w:val="32"/>
        </w:rPr>
        <w:lastRenderedPageBreak/>
        <w:t xml:space="preserve">Section </w:t>
      </w:r>
      <w:r>
        <w:rPr>
          <w:rFonts w:ascii="Calibri" w:hAnsi="Calibri"/>
          <w:b/>
          <w:color w:val="000000"/>
          <w:sz w:val="32"/>
        </w:rPr>
        <w:t xml:space="preserve">Five – Afternoon Program </w:t>
      </w:r>
    </w:p>
    <w:p w14:paraId="1441F11D" w14:textId="77777777" w:rsidR="00C1134C" w:rsidRPr="00A95B5F" w:rsidRDefault="00C1134C" w:rsidP="00C1134C">
      <w:pPr>
        <w:rPr>
          <w:rFonts w:ascii="Calibri" w:hAnsi="Calibri"/>
          <w:b/>
          <w:color w:val="000000"/>
          <w:lang w:val="en-US"/>
        </w:rPr>
      </w:pPr>
    </w:p>
    <w:p w14:paraId="40CB921E" w14:textId="2394F998" w:rsidR="00C1134C" w:rsidRDefault="00C1134C" w:rsidP="00C1134C">
      <w:pPr>
        <w:pStyle w:val="Heading2"/>
        <w:rPr>
          <w:rFonts w:ascii="Calibri" w:hAnsi="Calibri"/>
          <w:color w:val="000000"/>
        </w:rPr>
      </w:pPr>
      <w:r>
        <w:rPr>
          <w:rFonts w:ascii="Calibri" w:hAnsi="Calibri"/>
          <w:color w:val="000000"/>
        </w:rPr>
        <w:t>Snack Parent Responsibilities</w:t>
      </w:r>
    </w:p>
    <w:p w14:paraId="5CB165A9" w14:textId="77777777" w:rsidR="00C1134C" w:rsidRDefault="00C1134C" w:rsidP="00C1134C">
      <w:pPr>
        <w:rPr>
          <w:lang w:val="en-US"/>
        </w:rPr>
      </w:pPr>
    </w:p>
    <w:p w14:paraId="1C95D94A" w14:textId="2538134A" w:rsidR="00C1134C" w:rsidRDefault="00C1134C" w:rsidP="00C1134C">
      <w:pPr>
        <w:rPr>
          <w:rFonts w:ascii="Calibri" w:hAnsi="Calibri"/>
          <w:color w:val="000000"/>
          <w:sz w:val="20"/>
          <w:lang w:val="en-US"/>
        </w:rPr>
      </w:pPr>
      <w:r>
        <w:rPr>
          <w:rFonts w:ascii="Calibri" w:hAnsi="Calibri"/>
          <w:color w:val="000000"/>
          <w:sz w:val="20"/>
          <w:lang w:val="en-US"/>
        </w:rPr>
        <w:t xml:space="preserve">Snack Parent Days </w:t>
      </w:r>
      <w:r w:rsidRPr="00A95B5F">
        <w:rPr>
          <w:rFonts w:ascii="Calibri" w:hAnsi="Calibri"/>
          <w:color w:val="000000"/>
          <w:sz w:val="20"/>
          <w:lang w:val="en-US"/>
        </w:rPr>
        <w:t xml:space="preserve">are calculated according to the number of times per week a child attends the school.  Families with two children enrolled in the school will be required to fulfill “double </w:t>
      </w:r>
      <w:r>
        <w:rPr>
          <w:rFonts w:ascii="Calibri" w:hAnsi="Calibri"/>
          <w:color w:val="000000"/>
          <w:sz w:val="20"/>
          <w:lang w:val="en-US"/>
        </w:rPr>
        <w:t>days</w:t>
      </w:r>
      <w:r w:rsidR="0098664F">
        <w:rPr>
          <w:rFonts w:ascii="Calibri" w:hAnsi="Calibri"/>
          <w:color w:val="000000"/>
          <w:sz w:val="20"/>
          <w:lang w:val="en-US"/>
        </w:rPr>
        <w:t>.”</w:t>
      </w:r>
    </w:p>
    <w:p w14:paraId="3BBDBE01" w14:textId="77777777" w:rsidR="00C1134C" w:rsidRDefault="00C1134C" w:rsidP="00C1134C">
      <w:pPr>
        <w:rPr>
          <w:rFonts w:ascii="Calibri" w:hAnsi="Calibri"/>
          <w:color w:val="000000"/>
          <w:sz w:val="20"/>
          <w:lang w:val="en-US"/>
        </w:rPr>
      </w:pPr>
    </w:p>
    <w:p w14:paraId="792F0932" w14:textId="64119B3D" w:rsidR="00C1134C" w:rsidRPr="00A95B5F" w:rsidRDefault="00C1134C" w:rsidP="00C1134C">
      <w:pPr>
        <w:rPr>
          <w:rFonts w:ascii="Calibri" w:hAnsi="Calibri"/>
          <w:color w:val="000000"/>
          <w:sz w:val="20"/>
          <w:lang w:val="en-US"/>
        </w:rPr>
      </w:pPr>
      <w:r>
        <w:rPr>
          <w:rFonts w:ascii="Calibri" w:hAnsi="Calibri"/>
          <w:color w:val="000000"/>
          <w:sz w:val="20"/>
          <w:lang w:val="en-US"/>
        </w:rPr>
        <w:t>Sn</w:t>
      </w:r>
      <w:r w:rsidR="0098664F">
        <w:rPr>
          <w:rFonts w:ascii="Calibri" w:hAnsi="Calibri"/>
          <w:color w:val="000000"/>
          <w:sz w:val="20"/>
          <w:lang w:val="en-US"/>
        </w:rPr>
        <w:t xml:space="preserve">ack Parent is required only to provide </w:t>
      </w:r>
      <w:r>
        <w:rPr>
          <w:rFonts w:ascii="Calibri" w:hAnsi="Calibri"/>
          <w:color w:val="000000"/>
          <w:sz w:val="20"/>
          <w:lang w:val="en-US"/>
        </w:rPr>
        <w:t xml:space="preserve">enough food for that day’s snack, at the beginning of the program (by 1:15 p.m.), so the snack can be prepared by the teachers.  </w:t>
      </w:r>
      <w:r w:rsidRPr="00A95B5F">
        <w:rPr>
          <w:rFonts w:ascii="Calibri" w:hAnsi="Calibri"/>
          <w:color w:val="000000"/>
          <w:sz w:val="20"/>
          <w:lang w:val="en-US"/>
        </w:rPr>
        <w:t xml:space="preserve">The </w:t>
      </w:r>
      <w:r>
        <w:rPr>
          <w:rFonts w:ascii="Calibri" w:hAnsi="Calibri"/>
          <w:color w:val="000000"/>
          <w:sz w:val="20"/>
          <w:lang w:val="en-US"/>
        </w:rPr>
        <w:t xml:space="preserve">Snack Parent </w:t>
      </w:r>
      <w:r w:rsidRPr="00A95B5F">
        <w:rPr>
          <w:rFonts w:ascii="Calibri" w:hAnsi="Calibri"/>
          <w:color w:val="000000"/>
          <w:sz w:val="20"/>
          <w:lang w:val="en-US"/>
        </w:rPr>
        <w:t>will bear the cost of the snack for that day.</w:t>
      </w:r>
      <w:r>
        <w:rPr>
          <w:rFonts w:ascii="Calibri" w:hAnsi="Calibri"/>
          <w:color w:val="000000"/>
          <w:sz w:val="20"/>
          <w:lang w:val="en-US"/>
        </w:rPr>
        <w:t xml:space="preserve">  </w:t>
      </w:r>
    </w:p>
    <w:p w14:paraId="1C80C564" w14:textId="77777777" w:rsidR="00C1134C" w:rsidRPr="000A2068" w:rsidRDefault="00C1134C" w:rsidP="00C1134C">
      <w:pPr>
        <w:rPr>
          <w:rFonts w:ascii="Calibri" w:hAnsi="Calibri"/>
          <w:color w:val="000000"/>
          <w:sz w:val="20"/>
          <w:lang w:val="en-US"/>
        </w:rPr>
      </w:pPr>
    </w:p>
    <w:p w14:paraId="13215B7B" w14:textId="7C3599E6" w:rsidR="00C1134C" w:rsidRDefault="00C1134C" w:rsidP="00C1134C">
      <w:pPr>
        <w:pStyle w:val="BodyText"/>
        <w:rPr>
          <w:rFonts w:ascii="Calibri" w:hAnsi="Calibri"/>
          <w:b w:val="0"/>
          <w:color w:val="000000"/>
          <w:sz w:val="20"/>
        </w:rPr>
      </w:pPr>
      <w:r w:rsidRPr="00A95B5F">
        <w:rPr>
          <w:rFonts w:ascii="Calibri" w:hAnsi="Calibri"/>
          <w:b w:val="0"/>
          <w:color w:val="000000"/>
          <w:sz w:val="20"/>
        </w:rPr>
        <w:t xml:space="preserve">Health regulations stipulate that no snack </w:t>
      </w:r>
      <w:r w:rsidR="0098664F">
        <w:rPr>
          <w:rFonts w:ascii="Calibri" w:hAnsi="Calibri"/>
          <w:b w:val="0"/>
          <w:color w:val="000000"/>
          <w:sz w:val="20"/>
        </w:rPr>
        <w:t xml:space="preserve">can </w:t>
      </w:r>
      <w:r w:rsidRPr="00A95B5F">
        <w:rPr>
          <w:rFonts w:ascii="Calibri" w:hAnsi="Calibri"/>
          <w:b w:val="0"/>
          <w:color w:val="000000"/>
          <w:sz w:val="20"/>
        </w:rPr>
        <w:t>be prepared at home (e.g., home baking, etc.)</w:t>
      </w:r>
      <w:r>
        <w:rPr>
          <w:rFonts w:ascii="Calibri" w:hAnsi="Calibri"/>
          <w:b w:val="0"/>
          <w:color w:val="000000"/>
          <w:sz w:val="20"/>
        </w:rPr>
        <w:t xml:space="preserve">.  All snack foods must be brought to the school, so they can be prepared </w:t>
      </w:r>
      <w:r w:rsidR="0098664F">
        <w:rPr>
          <w:rFonts w:ascii="Calibri" w:hAnsi="Calibri"/>
          <w:b w:val="0"/>
          <w:color w:val="000000"/>
          <w:sz w:val="20"/>
        </w:rPr>
        <w:t xml:space="preserve">by a teacher </w:t>
      </w:r>
      <w:r>
        <w:rPr>
          <w:rFonts w:ascii="Calibri" w:hAnsi="Calibri"/>
          <w:b w:val="0"/>
          <w:color w:val="000000"/>
          <w:sz w:val="20"/>
        </w:rPr>
        <w:t>in the church kitchen.</w:t>
      </w:r>
    </w:p>
    <w:p w14:paraId="01BF4279" w14:textId="77777777" w:rsidR="00C1134C" w:rsidRPr="00440548" w:rsidRDefault="00C1134C" w:rsidP="00C1134C">
      <w:pPr>
        <w:rPr>
          <w:rFonts w:ascii="Calibri" w:hAnsi="Calibri"/>
          <w:color w:val="000000"/>
          <w:sz w:val="20"/>
          <w:lang w:val="en-US"/>
        </w:rPr>
      </w:pPr>
    </w:p>
    <w:p w14:paraId="2165C5B2" w14:textId="77777777" w:rsidR="00C1134C" w:rsidRPr="000A2068" w:rsidRDefault="00C1134C" w:rsidP="00C1134C">
      <w:pPr>
        <w:rPr>
          <w:rFonts w:ascii="Calibri" w:hAnsi="Calibri"/>
          <w:color w:val="000000"/>
          <w:sz w:val="20"/>
        </w:rPr>
      </w:pPr>
      <w:r w:rsidRPr="00A95B5F">
        <w:rPr>
          <w:rFonts w:ascii="Calibri" w:hAnsi="Calibri"/>
          <w:color w:val="000000"/>
          <w:sz w:val="20"/>
        </w:rPr>
        <w:t xml:space="preserve">Personal snacks are not permitted at the school. </w:t>
      </w:r>
      <w:r>
        <w:rPr>
          <w:rFonts w:ascii="Calibri" w:hAnsi="Calibri"/>
          <w:color w:val="000000"/>
          <w:sz w:val="20"/>
        </w:rPr>
        <w:t xml:space="preserve"> </w:t>
      </w:r>
      <w:r w:rsidRPr="00A95B5F">
        <w:rPr>
          <w:rFonts w:ascii="Calibri" w:hAnsi="Calibri"/>
          <w:color w:val="000000"/>
          <w:sz w:val="20"/>
        </w:rPr>
        <w:t>The following anaphylactic causative foods are not permitted on school premises or at school social events:</w:t>
      </w:r>
      <w:r w:rsidRPr="00A95B5F">
        <w:rPr>
          <w:rFonts w:ascii="Calibri" w:hAnsi="Calibri"/>
          <w:b/>
          <w:color w:val="000000"/>
          <w:sz w:val="20"/>
        </w:rPr>
        <w:t xml:space="preserve"> peanuts, tree nuts, sesame and shellfish</w:t>
      </w:r>
      <w:r w:rsidRPr="00A95B5F">
        <w:rPr>
          <w:rFonts w:ascii="Calibri" w:hAnsi="Calibri"/>
          <w:i/>
          <w:color w:val="000000"/>
          <w:sz w:val="20"/>
        </w:rPr>
        <w:t xml:space="preserve">, </w:t>
      </w:r>
      <w:r w:rsidRPr="00A95B5F">
        <w:rPr>
          <w:rFonts w:ascii="Calibri" w:hAnsi="Calibri"/>
          <w:color w:val="000000"/>
          <w:sz w:val="20"/>
        </w:rPr>
        <w:t>regardless of whether an allergic child is enrolled.</w:t>
      </w:r>
    </w:p>
    <w:p w14:paraId="585DF7CF" w14:textId="77777777" w:rsidR="00C1134C" w:rsidRPr="00A95B5F" w:rsidRDefault="00C1134C" w:rsidP="00C1134C">
      <w:pPr>
        <w:pStyle w:val="BodyText"/>
        <w:rPr>
          <w:rFonts w:ascii="Calibri" w:hAnsi="Calibri"/>
          <w:b w:val="0"/>
          <w:color w:val="000000"/>
          <w:sz w:val="20"/>
        </w:rPr>
      </w:pPr>
    </w:p>
    <w:p w14:paraId="27F8AF3F" w14:textId="4B949F7B" w:rsidR="00C1134C" w:rsidRDefault="00C1134C" w:rsidP="00C1134C">
      <w:pPr>
        <w:numPr>
          <w:ilvl w:val="0"/>
          <w:numId w:val="33"/>
        </w:numPr>
        <w:rPr>
          <w:rFonts w:ascii="Calibri" w:hAnsi="Calibri"/>
          <w:b/>
          <w:color w:val="000000"/>
          <w:sz w:val="20"/>
          <w:lang w:val="en-US"/>
        </w:rPr>
      </w:pPr>
      <w:r w:rsidRPr="00A95B5F">
        <w:rPr>
          <w:rFonts w:ascii="Calibri" w:hAnsi="Calibri"/>
          <w:color w:val="000000"/>
          <w:sz w:val="20"/>
          <w:lang w:val="en-US"/>
        </w:rPr>
        <w:t xml:space="preserve">If a </w:t>
      </w:r>
      <w:r w:rsidR="0098664F">
        <w:rPr>
          <w:rFonts w:ascii="Calibri" w:hAnsi="Calibri"/>
          <w:color w:val="000000"/>
          <w:sz w:val="20"/>
          <w:lang w:val="en-US"/>
        </w:rPr>
        <w:t>Snack Parent wishes to switch</w:t>
      </w:r>
      <w:r>
        <w:rPr>
          <w:rFonts w:ascii="Calibri" w:hAnsi="Calibri"/>
          <w:color w:val="000000"/>
          <w:sz w:val="20"/>
          <w:lang w:val="en-US"/>
        </w:rPr>
        <w:t xml:space="preserve"> </w:t>
      </w:r>
      <w:r w:rsidRPr="00A95B5F">
        <w:rPr>
          <w:rFonts w:ascii="Calibri" w:hAnsi="Calibri"/>
          <w:color w:val="000000"/>
          <w:sz w:val="20"/>
          <w:lang w:val="en-US"/>
        </w:rPr>
        <w:t>a scheduled</w:t>
      </w:r>
      <w:r>
        <w:rPr>
          <w:rFonts w:ascii="Calibri" w:hAnsi="Calibri"/>
          <w:color w:val="000000"/>
          <w:sz w:val="20"/>
          <w:lang w:val="en-US"/>
        </w:rPr>
        <w:t xml:space="preserve"> </w:t>
      </w:r>
      <w:r w:rsidRPr="00A95B5F">
        <w:rPr>
          <w:rFonts w:ascii="Calibri" w:hAnsi="Calibri"/>
          <w:color w:val="000000"/>
          <w:sz w:val="20"/>
          <w:lang w:val="en-US"/>
        </w:rPr>
        <w:t>day, it is the responsibility of the family to find a replacement from the membership lis</w:t>
      </w:r>
      <w:r>
        <w:rPr>
          <w:rFonts w:ascii="Calibri" w:hAnsi="Calibri"/>
          <w:color w:val="000000"/>
          <w:sz w:val="20"/>
          <w:lang w:val="en-US"/>
        </w:rPr>
        <w:t>t and</w:t>
      </w:r>
      <w:r w:rsidRPr="00A95B5F">
        <w:rPr>
          <w:rFonts w:ascii="Calibri" w:hAnsi="Calibri"/>
          <w:color w:val="000000"/>
          <w:sz w:val="20"/>
          <w:lang w:val="en-US"/>
        </w:rPr>
        <w:t xml:space="preserve"> exchange of </w:t>
      </w:r>
      <w:r>
        <w:rPr>
          <w:rFonts w:ascii="Calibri" w:hAnsi="Calibri"/>
          <w:color w:val="000000"/>
          <w:sz w:val="20"/>
          <w:lang w:val="en-US"/>
        </w:rPr>
        <w:t>Snack Days</w:t>
      </w:r>
      <w:r w:rsidRPr="00A95B5F">
        <w:rPr>
          <w:rFonts w:ascii="Calibri" w:hAnsi="Calibri"/>
          <w:color w:val="000000"/>
          <w:sz w:val="20"/>
          <w:lang w:val="en-US"/>
        </w:rPr>
        <w:t xml:space="preserve">. </w:t>
      </w:r>
    </w:p>
    <w:p w14:paraId="0A67BEB6" w14:textId="58E5B95A" w:rsidR="00C1134C" w:rsidRPr="000A2068" w:rsidRDefault="00C1134C" w:rsidP="00C1134C">
      <w:pPr>
        <w:numPr>
          <w:ilvl w:val="0"/>
          <w:numId w:val="33"/>
        </w:numPr>
        <w:rPr>
          <w:rFonts w:ascii="Calibri" w:hAnsi="Calibri"/>
          <w:b/>
          <w:color w:val="000000"/>
          <w:sz w:val="20"/>
          <w:lang w:val="en-US"/>
        </w:rPr>
      </w:pPr>
      <w:r>
        <w:rPr>
          <w:rFonts w:ascii="Calibri" w:hAnsi="Calibri"/>
          <w:color w:val="000000"/>
          <w:sz w:val="20"/>
          <w:lang w:val="en-US"/>
        </w:rPr>
        <w:t>A</w:t>
      </w:r>
      <w:r w:rsidRPr="00A750FD">
        <w:rPr>
          <w:rFonts w:ascii="Calibri" w:hAnsi="Calibri"/>
          <w:color w:val="000000"/>
          <w:sz w:val="20"/>
          <w:lang w:val="en-US"/>
        </w:rPr>
        <w:t xml:space="preserve">ny changes </w:t>
      </w:r>
      <w:r>
        <w:rPr>
          <w:rFonts w:ascii="Calibri" w:hAnsi="Calibri"/>
          <w:color w:val="000000"/>
          <w:sz w:val="20"/>
          <w:lang w:val="en-US"/>
        </w:rPr>
        <w:t xml:space="preserve">to </w:t>
      </w:r>
      <w:r w:rsidRPr="00A750FD">
        <w:rPr>
          <w:rFonts w:ascii="Calibri" w:hAnsi="Calibri"/>
          <w:color w:val="000000"/>
          <w:sz w:val="20"/>
          <w:lang w:val="en-US"/>
        </w:rPr>
        <w:t xml:space="preserve">the </w:t>
      </w:r>
      <w:r w:rsidR="0098664F">
        <w:rPr>
          <w:rFonts w:ascii="Calibri" w:hAnsi="Calibri"/>
          <w:color w:val="000000"/>
          <w:sz w:val="20"/>
          <w:lang w:val="en-US"/>
        </w:rPr>
        <w:t>Snack Day</w:t>
      </w:r>
      <w:r>
        <w:rPr>
          <w:rFonts w:ascii="Calibri" w:hAnsi="Calibri"/>
          <w:color w:val="000000"/>
          <w:sz w:val="20"/>
          <w:lang w:val="en-US"/>
        </w:rPr>
        <w:t xml:space="preserve"> </w:t>
      </w:r>
      <w:r w:rsidR="0098664F">
        <w:rPr>
          <w:rFonts w:ascii="Calibri" w:hAnsi="Calibri"/>
          <w:color w:val="000000"/>
          <w:sz w:val="20"/>
          <w:lang w:val="en-US"/>
        </w:rPr>
        <w:t>S</w:t>
      </w:r>
      <w:r>
        <w:rPr>
          <w:rFonts w:ascii="Calibri" w:hAnsi="Calibri"/>
          <w:color w:val="000000"/>
          <w:sz w:val="20"/>
          <w:lang w:val="en-US"/>
        </w:rPr>
        <w:t>chedule must be made to the schedule</w:t>
      </w:r>
      <w:r w:rsidRPr="00A750FD">
        <w:rPr>
          <w:rFonts w:ascii="Calibri" w:hAnsi="Calibri"/>
          <w:color w:val="000000"/>
          <w:sz w:val="20"/>
          <w:lang w:val="en-US"/>
        </w:rPr>
        <w:t xml:space="preserve"> posted on the parents’ notice board and </w:t>
      </w:r>
      <w:r>
        <w:rPr>
          <w:rFonts w:ascii="Calibri" w:hAnsi="Calibri"/>
          <w:color w:val="000000"/>
          <w:sz w:val="20"/>
          <w:lang w:val="en-US"/>
        </w:rPr>
        <w:t>emailed to the Snack Day Scheduler</w:t>
      </w:r>
      <w:r w:rsidRPr="00A750FD">
        <w:rPr>
          <w:rFonts w:ascii="Calibri" w:hAnsi="Calibri"/>
          <w:color w:val="000000"/>
          <w:sz w:val="20"/>
          <w:lang w:val="en-US"/>
        </w:rPr>
        <w:t>.</w:t>
      </w:r>
    </w:p>
    <w:p w14:paraId="490BEFC8" w14:textId="77777777" w:rsidR="00C1134C" w:rsidRDefault="00C1134C" w:rsidP="00C1134C">
      <w:pPr>
        <w:rPr>
          <w:rFonts w:ascii="Calibri" w:hAnsi="Calibri"/>
          <w:color w:val="000000"/>
          <w:sz w:val="20"/>
          <w:lang w:val="en-US"/>
        </w:rPr>
      </w:pPr>
    </w:p>
    <w:p w14:paraId="69FAB72D" w14:textId="77777777" w:rsidR="00C1134C" w:rsidRPr="000A2068" w:rsidRDefault="00C1134C" w:rsidP="00C1134C">
      <w:pPr>
        <w:pStyle w:val="Heading2"/>
        <w:rPr>
          <w:rFonts w:ascii="Calibri" w:hAnsi="Calibri"/>
          <w:color w:val="000000"/>
          <w:sz w:val="20"/>
        </w:rPr>
      </w:pPr>
      <w:r w:rsidRPr="000A2068">
        <w:rPr>
          <w:rFonts w:ascii="Calibri" w:hAnsi="Calibri"/>
          <w:color w:val="000000"/>
          <w:sz w:val="20"/>
        </w:rPr>
        <w:t>Recommended Foods for Snacks – General Rules</w:t>
      </w:r>
    </w:p>
    <w:p w14:paraId="52522C49" w14:textId="77777777" w:rsidR="00C1134C" w:rsidRPr="00A95B5F" w:rsidRDefault="00C1134C" w:rsidP="00C1134C">
      <w:pPr>
        <w:numPr>
          <w:ilvl w:val="0"/>
          <w:numId w:val="21"/>
        </w:numPr>
        <w:tabs>
          <w:tab w:val="clear" w:pos="360"/>
          <w:tab w:val="num" w:pos="720"/>
        </w:tabs>
        <w:ind w:left="720"/>
        <w:rPr>
          <w:rFonts w:ascii="Calibri" w:hAnsi="Calibri"/>
          <w:color w:val="000000"/>
          <w:sz w:val="20"/>
          <w:lang w:val="en-US"/>
        </w:rPr>
      </w:pPr>
      <w:r w:rsidRPr="00A95B5F">
        <w:rPr>
          <w:rFonts w:ascii="Calibri" w:hAnsi="Calibri"/>
          <w:color w:val="000000"/>
          <w:sz w:val="20"/>
          <w:lang w:val="en-US"/>
        </w:rPr>
        <w:t xml:space="preserve">Make sure you have consulted the latest Snack Guidelines (see Appendix C), which are </w:t>
      </w:r>
      <w:r>
        <w:rPr>
          <w:rFonts w:ascii="Calibri" w:hAnsi="Calibri"/>
          <w:color w:val="000000"/>
          <w:sz w:val="20"/>
          <w:lang w:val="en-US"/>
        </w:rPr>
        <w:t xml:space="preserve">also </w:t>
      </w:r>
      <w:r w:rsidRPr="00A95B5F">
        <w:rPr>
          <w:rFonts w:ascii="Calibri" w:hAnsi="Calibri"/>
          <w:color w:val="000000"/>
          <w:sz w:val="20"/>
          <w:lang w:val="en-US"/>
        </w:rPr>
        <w:t>posted in the classroom</w:t>
      </w:r>
    </w:p>
    <w:p w14:paraId="3579DEC9" w14:textId="77777777" w:rsidR="00C1134C" w:rsidRPr="00A95B5F" w:rsidRDefault="00C1134C" w:rsidP="00C1134C">
      <w:pPr>
        <w:numPr>
          <w:ilvl w:val="0"/>
          <w:numId w:val="21"/>
        </w:numPr>
        <w:tabs>
          <w:tab w:val="clear" w:pos="360"/>
          <w:tab w:val="num" w:pos="720"/>
        </w:tabs>
        <w:ind w:left="720"/>
        <w:rPr>
          <w:rFonts w:ascii="Calibri" w:hAnsi="Calibri"/>
          <w:color w:val="000000"/>
          <w:sz w:val="20"/>
          <w:lang w:val="en-US"/>
        </w:rPr>
      </w:pPr>
      <w:r w:rsidRPr="00A95B5F">
        <w:rPr>
          <w:rFonts w:ascii="Calibri" w:hAnsi="Calibri"/>
          <w:color w:val="000000"/>
          <w:sz w:val="20"/>
          <w:lang w:val="en-US"/>
        </w:rPr>
        <w:t>Always be aware of any food allergies and prepare snacks in accordance with the school’s Anaphylaxis Policy (see Appendix D)</w:t>
      </w:r>
    </w:p>
    <w:p w14:paraId="1F649EF0" w14:textId="77777777" w:rsidR="00C1134C" w:rsidRPr="00A95B5F" w:rsidRDefault="00C1134C" w:rsidP="00C1134C">
      <w:pPr>
        <w:numPr>
          <w:ilvl w:val="0"/>
          <w:numId w:val="21"/>
        </w:numPr>
        <w:tabs>
          <w:tab w:val="clear" w:pos="360"/>
          <w:tab w:val="num" w:pos="720"/>
        </w:tabs>
        <w:ind w:left="720"/>
        <w:rPr>
          <w:rFonts w:ascii="Calibri" w:hAnsi="Calibri"/>
          <w:color w:val="000000"/>
          <w:sz w:val="20"/>
          <w:lang w:val="en-US"/>
        </w:rPr>
      </w:pPr>
      <w:r w:rsidRPr="00A95B5F">
        <w:rPr>
          <w:rFonts w:ascii="Calibri" w:hAnsi="Calibri"/>
          <w:color w:val="000000"/>
          <w:sz w:val="20"/>
          <w:lang w:val="en-US"/>
        </w:rPr>
        <w:t>Snacks should be interesting, nutritious and fun.</w:t>
      </w:r>
      <w:r>
        <w:rPr>
          <w:rFonts w:ascii="Calibri" w:hAnsi="Calibri"/>
          <w:color w:val="000000"/>
          <w:sz w:val="20"/>
          <w:lang w:val="en-US"/>
        </w:rPr>
        <w:t xml:space="preserve"> </w:t>
      </w:r>
      <w:r w:rsidRPr="00A95B5F">
        <w:rPr>
          <w:rFonts w:ascii="Calibri" w:hAnsi="Calibri"/>
          <w:color w:val="000000"/>
          <w:sz w:val="20"/>
          <w:lang w:val="en-US"/>
        </w:rPr>
        <w:t xml:space="preserve"> You will receive a list of recommended snacks in your orientation package including a list of permitted crackers</w:t>
      </w:r>
      <w:r>
        <w:rPr>
          <w:rFonts w:ascii="Calibri" w:hAnsi="Calibri"/>
          <w:color w:val="000000"/>
          <w:sz w:val="20"/>
          <w:lang w:val="en-US"/>
        </w:rPr>
        <w:t xml:space="preserve"> (depending on allergies)</w:t>
      </w:r>
    </w:p>
    <w:p w14:paraId="72320F76" w14:textId="77777777" w:rsidR="00C1134C" w:rsidRPr="00A95B5F" w:rsidRDefault="00C1134C" w:rsidP="00C1134C">
      <w:pPr>
        <w:numPr>
          <w:ilvl w:val="0"/>
          <w:numId w:val="21"/>
        </w:numPr>
        <w:tabs>
          <w:tab w:val="clear" w:pos="360"/>
          <w:tab w:val="num" w:pos="720"/>
        </w:tabs>
        <w:ind w:left="720"/>
        <w:rPr>
          <w:rFonts w:ascii="Calibri" w:hAnsi="Calibri"/>
          <w:color w:val="000000"/>
          <w:sz w:val="20"/>
          <w:lang w:val="en-US"/>
        </w:rPr>
      </w:pPr>
      <w:r w:rsidRPr="00A95B5F">
        <w:rPr>
          <w:rFonts w:ascii="Calibri" w:hAnsi="Calibri"/>
          <w:color w:val="000000"/>
          <w:sz w:val="20"/>
          <w:lang w:val="en-US"/>
        </w:rPr>
        <w:t>Provide enough for 16 children plus four adults</w:t>
      </w:r>
    </w:p>
    <w:p w14:paraId="0FD65CC9" w14:textId="77777777" w:rsidR="00C1134C" w:rsidRDefault="00C1134C">
      <w:pPr>
        <w:pStyle w:val="Heading1"/>
        <w:rPr>
          <w:rFonts w:ascii="Calibri" w:hAnsi="Calibri"/>
          <w:color w:val="000000"/>
        </w:rPr>
      </w:pPr>
    </w:p>
    <w:p w14:paraId="2DB24697" w14:textId="77777777" w:rsidR="00C1134C" w:rsidRDefault="00C1134C">
      <w:pPr>
        <w:pStyle w:val="Heading1"/>
        <w:rPr>
          <w:rFonts w:ascii="Calibri" w:hAnsi="Calibri"/>
          <w:color w:val="000000"/>
        </w:rPr>
      </w:pPr>
    </w:p>
    <w:p w14:paraId="2B4AD1D8" w14:textId="77777777" w:rsidR="00C1134C" w:rsidRDefault="00C1134C">
      <w:pPr>
        <w:pStyle w:val="Heading1"/>
        <w:rPr>
          <w:rFonts w:ascii="Calibri" w:hAnsi="Calibri"/>
          <w:color w:val="000000"/>
        </w:rPr>
      </w:pPr>
    </w:p>
    <w:p w14:paraId="565A81FA" w14:textId="77777777" w:rsidR="00C1134C" w:rsidRDefault="00C1134C">
      <w:pPr>
        <w:rPr>
          <w:rFonts w:ascii="Calibri" w:hAnsi="Calibri"/>
          <w:b/>
          <w:color w:val="000000"/>
          <w:sz w:val="32"/>
          <w:lang w:val="en-US"/>
        </w:rPr>
      </w:pPr>
      <w:r>
        <w:rPr>
          <w:rFonts w:ascii="Calibri" w:hAnsi="Calibri"/>
          <w:color w:val="000000"/>
        </w:rPr>
        <w:br w:type="page"/>
      </w:r>
    </w:p>
    <w:p w14:paraId="223A309D" w14:textId="531F3A89" w:rsidR="009B33EC" w:rsidRPr="00A95B5F" w:rsidRDefault="009B33EC">
      <w:pPr>
        <w:pStyle w:val="Heading1"/>
        <w:rPr>
          <w:rFonts w:ascii="Calibri" w:hAnsi="Calibri"/>
          <w:color w:val="000000"/>
        </w:rPr>
      </w:pPr>
      <w:r w:rsidRPr="00A95B5F">
        <w:rPr>
          <w:rFonts w:ascii="Calibri" w:hAnsi="Calibri"/>
          <w:color w:val="000000"/>
        </w:rPr>
        <w:lastRenderedPageBreak/>
        <w:t xml:space="preserve">Section </w:t>
      </w:r>
      <w:bookmarkEnd w:id="232"/>
      <w:bookmarkEnd w:id="233"/>
      <w:bookmarkEnd w:id="234"/>
      <w:bookmarkEnd w:id="235"/>
      <w:bookmarkEnd w:id="236"/>
      <w:bookmarkEnd w:id="237"/>
      <w:r w:rsidR="00C1134C">
        <w:rPr>
          <w:rFonts w:ascii="Calibri" w:hAnsi="Calibri"/>
          <w:color w:val="000000"/>
        </w:rPr>
        <w:t>Six</w:t>
      </w:r>
    </w:p>
    <w:p w14:paraId="2D67A98A" w14:textId="110E73CF" w:rsidR="009B33EC" w:rsidRPr="00DF59B1" w:rsidRDefault="0090147B">
      <w:pPr>
        <w:pStyle w:val="Heading2"/>
        <w:rPr>
          <w:rFonts w:ascii="Calibri" w:hAnsi="Calibri" w:cs="Calibri"/>
          <w:color w:val="000000"/>
          <w:sz w:val="28"/>
        </w:rPr>
      </w:pPr>
      <w:bookmarkStart w:id="238" w:name="_Toc514303693"/>
      <w:bookmarkStart w:id="239" w:name="_Toc514305292"/>
      <w:bookmarkStart w:id="240" w:name="_Toc514307537"/>
      <w:bookmarkStart w:id="241" w:name="_Toc514307622"/>
      <w:bookmarkStart w:id="242" w:name="_Toc514307699"/>
      <w:bookmarkStart w:id="243" w:name="_Toc514307761"/>
      <w:r>
        <w:rPr>
          <w:rFonts w:ascii="Calibri" w:hAnsi="Calibri" w:cs="Calibri"/>
          <w:color w:val="000000"/>
          <w:sz w:val="28"/>
        </w:rPr>
        <w:t xml:space="preserve">Family </w:t>
      </w:r>
      <w:r w:rsidR="009B33EC" w:rsidRPr="00DF59B1">
        <w:rPr>
          <w:rFonts w:ascii="Calibri" w:hAnsi="Calibri" w:cs="Calibri"/>
          <w:color w:val="000000"/>
          <w:sz w:val="28"/>
        </w:rPr>
        <w:t>Job</w:t>
      </w:r>
      <w:bookmarkEnd w:id="238"/>
      <w:bookmarkEnd w:id="239"/>
      <w:bookmarkEnd w:id="240"/>
      <w:bookmarkEnd w:id="241"/>
      <w:bookmarkEnd w:id="242"/>
      <w:bookmarkEnd w:id="243"/>
      <w:r w:rsidR="00841F0D">
        <w:rPr>
          <w:rFonts w:ascii="Calibri" w:hAnsi="Calibri" w:cs="Calibri"/>
          <w:color w:val="000000"/>
          <w:sz w:val="28"/>
        </w:rPr>
        <w:t>s Overview</w:t>
      </w:r>
    </w:p>
    <w:p w14:paraId="7CDFD6F1" w14:textId="77777777" w:rsidR="00DF59B1" w:rsidRPr="000D5F2A" w:rsidRDefault="00DF59B1" w:rsidP="00DF59B1">
      <w:pPr>
        <w:rPr>
          <w:rFonts w:ascii="Calibri" w:hAnsi="Calibri" w:cs="Calibri"/>
          <w:sz w:val="20"/>
        </w:rPr>
      </w:pPr>
    </w:p>
    <w:p w14:paraId="3245C427" w14:textId="52D9C750" w:rsidR="0090147B" w:rsidRPr="000D5F2A" w:rsidRDefault="0090147B" w:rsidP="00DF59B1">
      <w:pPr>
        <w:rPr>
          <w:rFonts w:ascii="Calibri" w:hAnsi="Calibri" w:cs="Calibri"/>
          <w:sz w:val="20"/>
        </w:rPr>
      </w:pPr>
      <w:r w:rsidRPr="000D5F2A">
        <w:rPr>
          <w:rFonts w:ascii="Calibri" w:hAnsi="Calibri" w:cs="Calibri"/>
          <w:sz w:val="20"/>
        </w:rPr>
        <w:t xml:space="preserve">The Family Jobs are organized into the </w:t>
      </w:r>
      <w:r w:rsidR="002141F1">
        <w:rPr>
          <w:rFonts w:ascii="Calibri" w:hAnsi="Calibri" w:cs="Calibri"/>
          <w:sz w:val="20"/>
        </w:rPr>
        <w:t>B</w:t>
      </w:r>
      <w:r w:rsidRPr="000D5F2A">
        <w:rPr>
          <w:rFonts w:ascii="Calibri" w:hAnsi="Calibri" w:cs="Calibri"/>
          <w:sz w:val="20"/>
        </w:rPr>
        <w:t xml:space="preserve">oard of directors, </w:t>
      </w:r>
      <w:r w:rsidR="00436E90">
        <w:rPr>
          <w:rFonts w:ascii="Calibri" w:hAnsi="Calibri" w:cs="Calibri"/>
          <w:sz w:val="20"/>
        </w:rPr>
        <w:t xml:space="preserve">committees and </w:t>
      </w:r>
      <w:r w:rsidR="00135960">
        <w:rPr>
          <w:rFonts w:ascii="Calibri" w:hAnsi="Calibri" w:cs="Calibri"/>
          <w:sz w:val="20"/>
        </w:rPr>
        <w:t>other</w:t>
      </w:r>
      <w:r w:rsidR="00436E90">
        <w:rPr>
          <w:rFonts w:ascii="Calibri" w:hAnsi="Calibri" w:cs="Calibri"/>
          <w:sz w:val="20"/>
        </w:rPr>
        <w:t xml:space="preserve"> jobs</w:t>
      </w:r>
      <w:r w:rsidRPr="000D5F2A">
        <w:rPr>
          <w:rFonts w:ascii="Calibri" w:hAnsi="Calibri" w:cs="Calibri"/>
          <w:sz w:val="20"/>
        </w:rPr>
        <w:t xml:space="preserve">.  </w:t>
      </w:r>
      <w:r w:rsidR="009C0CA3">
        <w:rPr>
          <w:rFonts w:ascii="Calibri" w:hAnsi="Calibri" w:cs="Calibri"/>
          <w:sz w:val="20"/>
        </w:rPr>
        <w:t>Each family job has a description outlining the expectations and responsibilities of the role</w:t>
      </w:r>
      <w:r w:rsidR="002141F1">
        <w:rPr>
          <w:rFonts w:ascii="Calibri" w:hAnsi="Calibri" w:cs="Calibri"/>
          <w:sz w:val="20"/>
        </w:rPr>
        <w:t>.</w:t>
      </w:r>
      <w:r w:rsidRPr="000D5F2A">
        <w:rPr>
          <w:rFonts w:ascii="Calibri" w:hAnsi="Calibri" w:cs="Calibri"/>
          <w:sz w:val="20"/>
        </w:rPr>
        <w:t xml:space="preserve">  Either </w:t>
      </w:r>
      <w:r w:rsidR="00271E6F">
        <w:rPr>
          <w:rFonts w:ascii="Calibri" w:hAnsi="Calibri" w:cs="Calibri"/>
          <w:sz w:val="20"/>
        </w:rPr>
        <w:t xml:space="preserve">or both </w:t>
      </w:r>
      <w:r w:rsidRPr="000D5F2A">
        <w:rPr>
          <w:rFonts w:ascii="Calibri" w:hAnsi="Calibri" w:cs="Calibri"/>
          <w:sz w:val="20"/>
        </w:rPr>
        <w:t>parent</w:t>
      </w:r>
      <w:r w:rsidR="00271E6F">
        <w:rPr>
          <w:rFonts w:ascii="Calibri" w:hAnsi="Calibri" w:cs="Calibri"/>
          <w:sz w:val="20"/>
        </w:rPr>
        <w:t>s</w:t>
      </w:r>
      <w:r w:rsidRPr="000D5F2A">
        <w:rPr>
          <w:rFonts w:ascii="Calibri" w:hAnsi="Calibri" w:cs="Calibri"/>
          <w:sz w:val="20"/>
        </w:rPr>
        <w:t xml:space="preserve"> may fulfill </w:t>
      </w:r>
      <w:r w:rsidR="00271E6F">
        <w:rPr>
          <w:rFonts w:ascii="Calibri" w:hAnsi="Calibri" w:cs="Calibri"/>
          <w:sz w:val="20"/>
        </w:rPr>
        <w:t xml:space="preserve">the duties, it not have to be the </w:t>
      </w:r>
      <w:r w:rsidRPr="000D5F2A">
        <w:rPr>
          <w:rFonts w:ascii="Calibri" w:hAnsi="Calibri" w:cs="Calibri"/>
          <w:sz w:val="20"/>
        </w:rPr>
        <w:t xml:space="preserve">duty day parent.  Depending on the job, duties may be completed during school hours, </w:t>
      </w:r>
      <w:r w:rsidR="002141F1">
        <w:rPr>
          <w:rFonts w:ascii="Calibri" w:hAnsi="Calibri" w:cs="Calibri"/>
          <w:sz w:val="20"/>
        </w:rPr>
        <w:t xml:space="preserve">in the evenings </w:t>
      </w:r>
      <w:r w:rsidRPr="000D5F2A">
        <w:rPr>
          <w:rFonts w:ascii="Calibri" w:hAnsi="Calibri" w:cs="Calibri"/>
          <w:sz w:val="20"/>
        </w:rPr>
        <w:t>or on weekends.</w:t>
      </w:r>
    </w:p>
    <w:p w14:paraId="638A33F3" w14:textId="77777777" w:rsidR="007773DF" w:rsidRDefault="007773DF" w:rsidP="00DF59B1">
      <w:pPr>
        <w:rPr>
          <w:rFonts w:ascii="Calibri" w:hAnsi="Calibri" w:cs="Calibri"/>
        </w:rPr>
        <w:sectPr w:rsidR="007773DF" w:rsidSect="00316537">
          <w:headerReference w:type="even" r:id="rId9"/>
          <w:headerReference w:type="default" r:id="rId10"/>
          <w:footerReference w:type="even" r:id="rId11"/>
          <w:footerReference w:type="default" r:id="rId12"/>
          <w:pgSz w:w="12240" w:h="15840"/>
          <w:pgMar w:top="709" w:right="1008" w:bottom="851" w:left="1008" w:header="432" w:footer="1008" w:gutter="0"/>
          <w:cols w:space="720"/>
        </w:sectPr>
      </w:pPr>
    </w:p>
    <w:p w14:paraId="3982D586" w14:textId="64992E18" w:rsidR="0090147B" w:rsidRPr="00DF59B1" w:rsidRDefault="0090147B" w:rsidP="00DF59B1">
      <w:pPr>
        <w:rPr>
          <w:rFonts w:ascii="Calibri" w:hAnsi="Calibri" w:cs="Calibri"/>
        </w:rPr>
      </w:pPr>
    </w:p>
    <w:p w14:paraId="46052A41" w14:textId="727D915B" w:rsidR="00DF59B1" w:rsidRDefault="00DF59B1" w:rsidP="000D5F2A">
      <w:pPr>
        <w:pStyle w:val="Heading2"/>
      </w:pPr>
      <w:bookmarkStart w:id="244" w:name="_Toc514303694"/>
      <w:bookmarkStart w:id="245" w:name="_Toc514305293"/>
      <w:bookmarkStart w:id="246" w:name="_Toc514307538"/>
      <w:bookmarkStart w:id="247" w:name="_Toc514307623"/>
      <w:bookmarkStart w:id="248" w:name="_Toc514307700"/>
      <w:bookmarkStart w:id="249" w:name="_Toc514307762"/>
      <w:r w:rsidRPr="000D5F2A">
        <w:rPr>
          <w:rFonts w:ascii="Calibri" w:hAnsi="Calibri" w:cs="Calibri"/>
          <w:color w:val="000000"/>
        </w:rPr>
        <w:t>Board</w:t>
      </w:r>
      <w:r w:rsidRPr="000D5F2A">
        <w:rPr>
          <w:rFonts w:eastAsia="Times"/>
        </w:rPr>
        <w:t xml:space="preserve"> </w:t>
      </w:r>
      <w:r w:rsidRPr="000D5F2A">
        <w:rPr>
          <w:rFonts w:ascii="Calibri" w:hAnsi="Calibri" w:cs="Calibri"/>
          <w:color w:val="000000"/>
        </w:rPr>
        <w:t>of</w:t>
      </w:r>
      <w:r w:rsidRPr="000D5F2A">
        <w:t xml:space="preserve"> </w:t>
      </w:r>
      <w:r w:rsidRPr="000D5F2A">
        <w:rPr>
          <w:rFonts w:ascii="Calibri" w:hAnsi="Calibri" w:cs="Calibri"/>
          <w:color w:val="000000"/>
        </w:rPr>
        <w:t>Directors</w:t>
      </w:r>
      <w:r w:rsidRPr="000D5F2A">
        <w:t xml:space="preserve"> </w:t>
      </w:r>
    </w:p>
    <w:p w14:paraId="0E48D205" w14:textId="53B3DF46" w:rsidR="002E57CD" w:rsidRDefault="002E57CD" w:rsidP="002E57CD">
      <w:pPr>
        <w:pStyle w:val="ListParagraph"/>
        <w:numPr>
          <w:ilvl w:val="0"/>
          <w:numId w:val="58"/>
        </w:numPr>
        <w:rPr>
          <w:lang w:val="en-US"/>
        </w:rPr>
      </w:pPr>
      <w:r>
        <w:rPr>
          <w:lang w:val="en-US"/>
        </w:rPr>
        <w:t>Coordinator</w:t>
      </w:r>
    </w:p>
    <w:p w14:paraId="2F57BB29" w14:textId="36894FEE" w:rsidR="002E57CD" w:rsidRDefault="002E57CD" w:rsidP="002E57CD">
      <w:pPr>
        <w:pStyle w:val="ListParagraph"/>
        <w:numPr>
          <w:ilvl w:val="0"/>
          <w:numId w:val="58"/>
        </w:numPr>
        <w:rPr>
          <w:lang w:val="en-US"/>
        </w:rPr>
      </w:pPr>
      <w:r>
        <w:rPr>
          <w:lang w:val="en-US"/>
        </w:rPr>
        <w:t>Assistant Coordinator</w:t>
      </w:r>
    </w:p>
    <w:p w14:paraId="4CCC2C96" w14:textId="111DAAF8" w:rsidR="002E57CD" w:rsidRDefault="002E57CD" w:rsidP="002E57CD">
      <w:pPr>
        <w:pStyle w:val="ListParagraph"/>
        <w:numPr>
          <w:ilvl w:val="0"/>
          <w:numId w:val="58"/>
        </w:numPr>
        <w:rPr>
          <w:lang w:val="en-US"/>
        </w:rPr>
      </w:pPr>
      <w:r>
        <w:rPr>
          <w:lang w:val="en-US"/>
        </w:rPr>
        <w:t>Treasurer</w:t>
      </w:r>
    </w:p>
    <w:p w14:paraId="4FD74923" w14:textId="119521CC" w:rsidR="002E57CD" w:rsidRDefault="002E57CD" w:rsidP="002E57CD">
      <w:pPr>
        <w:pStyle w:val="ListParagraph"/>
        <w:numPr>
          <w:ilvl w:val="0"/>
          <w:numId w:val="58"/>
        </w:numPr>
        <w:rPr>
          <w:lang w:val="en-US"/>
        </w:rPr>
      </w:pPr>
      <w:r>
        <w:rPr>
          <w:lang w:val="en-US"/>
        </w:rPr>
        <w:t>Secretary</w:t>
      </w:r>
    </w:p>
    <w:p w14:paraId="3A34AB1C" w14:textId="213E53AC" w:rsidR="002E57CD" w:rsidRPr="002E57CD" w:rsidRDefault="002E57CD" w:rsidP="002E57CD">
      <w:pPr>
        <w:pStyle w:val="ListParagraph"/>
        <w:numPr>
          <w:ilvl w:val="0"/>
          <w:numId w:val="58"/>
        </w:numPr>
        <w:rPr>
          <w:lang w:val="en-US"/>
        </w:rPr>
      </w:pPr>
      <w:r>
        <w:rPr>
          <w:lang w:val="en-US"/>
        </w:rPr>
        <w:t>Registrar</w:t>
      </w:r>
    </w:p>
    <w:p w14:paraId="6FACE7B4" w14:textId="7A0326D5" w:rsidR="009B33EC" w:rsidRDefault="002E57CD">
      <w:pPr>
        <w:pStyle w:val="Heading2"/>
        <w:rPr>
          <w:rFonts w:ascii="Calibri" w:hAnsi="Calibri" w:cs="Calibri"/>
          <w:color w:val="000000"/>
        </w:rPr>
      </w:pPr>
      <w:r>
        <w:rPr>
          <w:rFonts w:ascii="Calibri" w:hAnsi="Calibri" w:cs="Calibri"/>
          <w:color w:val="000000"/>
        </w:rPr>
        <w:t>Social Committee</w:t>
      </w:r>
    </w:p>
    <w:p w14:paraId="397FE1B8" w14:textId="2AF695E8" w:rsidR="002E57CD" w:rsidRDefault="002E57CD" w:rsidP="002E57CD">
      <w:pPr>
        <w:pStyle w:val="ListParagraph"/>
        <w:numPr>
          <w:ilvl w:val="0"/>
          <w:numId w:val="59"/>
        </w:numPr>
        <w:rPr>
          <w:lang w:val="en-US"/>
        </w:rPr>
      </w:pPr>
      <w:r>
        <w:rPr>
          <w:lang w:val="en-US"/>
        </w:rPr>
        <w:t>Social Committee Chair</w:t>
      </w:r>
    </w:p>
    <w:p w14:paraId="031B957C" w14:textId="4BD4F7A3" w:rsidR="009B33EC" w:rsidRPr="002E57CD" w:rsidRDefault="002E57CD" w:rsidP="002E57CD">
      <w:pPr>
        <w:pStyle w:val="ListParagraph"/>
        <w:numPr>
          <w:ilvl w:val="0"/>
          <w:numId w:val="59"/>
        </w:numPr>
        <w:rPr>
          <w:lang w:val="en-US"/>
        </w:rPr>
      </w:pPr>
      <w:r>
        <w:rPr>
          <w:lang w:val="en-US"/>
        </w:rPr>
        <w:t>Social Committee Members</w:t>
      </w:r>
    </w:p>
    <w:p w14:paraId="54425A9C" w14:textId="0DBD4460" w:rsidR="009B33EC" w:rsidRPr="00DF59B1" w:rsidRDefault="002E57CD">
      <w:pPr>
        <w:pStyle w:val="Heading2"/>
        <w:rPr>
          <w:rFonts w:ascii="Calibri" w:hAnsi="Calibri" w:cs="Calibri"/>
          <w:color w:val="000000"/>
        </w:rPr>
      </w:pPr>
      <w:r>
        <w:rPr>
          <w:rFonts w:ascii="Calibri" w:hAnsi="Calibri" w:cs="Calibri"/>
          <w:color w:val="000000"/>
        </w:rPr>
        <w:t>Fundraising Committee</w:t>
      </w:r>
    </w:p>
    <w:p w14:paraId="7465FFFA" w14:textId="0022D781" w:rsidR="009B33EC" w:rsidRDefault="002E57CD" w:rsidP="002E57CD">
      <w:pPr>
        <w:pStyle w:val="ListParagraph"/>
        <w:numPr>
          <w:ilvl w:val="0"/>
          <w:numId w:val="58"/>
        </w:numPr>
        <w:rPr>
          <w:lang w:val="en-US"/>
        </w:rPr>
      </w:pPr>
      <w:r w:rsidRPr="002E57CD">
        <w:rPr>
          <w:lang w:val="en-US"/>
        </w:rPr>
        <w:t xml:space="preserve">Fundraising </w:t>
      </w:r>
      <w:r>
        <w:rPr>
          <w:lang w:val="en-US"/>
        </w:rPr>
        <w:t>Committee Chair</w:t>
      </w:r>
    </w:p>
    <w:p w14:paraId="51AD4AFE" w14:textId="13888D60" w:rsidR="002E57CD" w:rsidRPr="002E57CD" w:rsidRDefault="002E57CD" w:rsidP="002E57CD">
      <w:pPr>
        <w:pStyle w:val="ListParagraph"/>
        <w:numPr>
          <w:ilvl w:val="0"/>
          <w:numId w:val="58"/>
        </w:numPr>
        <w:rPr>
          <w:lang w:val="en-US"/>
        </w:rPr>
      </w:pPr>
      <w:r>
        <w:rPr>
          <w:lang w:val="en-US"/>
        </w:rPr>
        <w:t>Fundraising Committee Members</w:t>
      </w:r>
    </w:p>
    <w:p w14:paraId="0819FF5A" w14:textId="688A2F3D" w:rsidR="009B33EC" w:rsidRDefault="002F773A">
      <w:pPr>
        <w:rPr>
          <w:rFonts w:ascii="Calibri" w:hAnsi="Calibri"/>
          <w:b/>
          <w:color w:val="000000"/>
        </w:rPr>
      </w:pPr>
      <w:r>
        <w:rPr>
          <w:rFonts w:ascii="Calibri" w:hAnsi="Calibri"/>
          <w:b/>
          <w:color w:val="000000"/>
        </w:rPr>
        <w:t>Program</w:t>
      </w:r>
      <w:r w:rsidR="002E57CD">
        <w:rPr>
          <w:rFonts w:ascii="Calibri" w:hAnsi="Calibri"/>
          <w:b/>
          <w:color w:val="000000"/>
        </w:rPr>
        <w:t xml:space="preserve"> Liaisons</w:t>
      </w:r>
    </w:p>
    <w:p w14:paraId="55B55CA3" w14:textId="1E6C94C3" w:rsidR="002E57CD" w:rsidRDefault="002E57CD" w:rsidP="002E57CD">
      <w:pPr>
        <w:pStyle w:val="ListParagraph"/>
        <w:numPr>
          <w:ilvl w:val="0"/>
          <w:numId w:val="61"/>
        </w:numPr>
        <w:rPr>
          <w:color w:val="000000"/>
        </w:rPr>
      </w:pPr>
      <w:r>
        <w:rPr>
          <w:color w:val="000000"/>
        </w:rPr>
        <w:t>2-day AM Liaison</w:t>
      </w:r>
    </w:p>
    <w:p w14:paraId="15FCCDB7" w14:textId="2E695C5D" w:rsidR="002E57CD" w:rsidRDefault="002E57CD" w:rsidP="002E57CD">
      <w:pPr>
        <w:pStyle w:val="ListParagraph"/>
        <w:numPr>
          <w:ilvl w:val="0"/>
          <w:numId w:val="61"/>
        </w:numPr>
        <w:rPr>
          <w:color w:val="000000"/>
        </w:rPr>
      </w:pPr>
      <w:r>
        <w:rPr>
          <w:color w:val="000000"/>
        </w:rPr>
        <w:t>3-day AM Liaison</w:t>
      </w:r>
    </w:p>
    <w:p w14:paraId="4693C7EB" w14:textId="1B091508" w:rsidR="002E57CD" w:rsidRPr="002E57CD" w:rsidRDefault="002E57CD" w:rsidP="002E57CD">
      <w:pPr>
        <w:pStyle w:val="ListParagraph"/>
        <w:numPr>
          <w:ilvl w:val="0"/>
          <w:numId w:val="61"/>
        </w:numPr>
        <w:rPr>
          <w:color w:val="000000"/>
        </w:rPr>
      </w:pPr>
      <w:r>
        <w:rPr>
          <w:color w:val="000000"/>
        </w:rPr>
        <w:t>3-day PM Liaison</w:t>
      </w:r>
    </w:p>
    <w:bookmarkEnd w:id="244"/>
    <w:bookmarkEnd w:id="245"/>
    <w:bookmarkEnd w:id="246"/>
    <w:bookmarkEnd w:id="247"/>
    <w:bookmarkEnd w:id="248"/>
    <w:bookmarkEnd w:id="249"/>
    <w:p w14:paraId="098DF77D" w14:textId="08035C70" w:rsidR="002F773A" w:rsidRPr="002F773A" w:rsidRDefault="002F773A" w:rsidP="002F773A">
      <w:pPr>
        <w:rPr>
          <w:rFonts w:ascii="Calibri" w:hAnsi="Calibri"/>
          <w:b/>
          <w:color w:val="000000"/>
        </w:rPr>
      </w:pPr>
      <w:r>
        <w:rPr>
          <w:rFonts w:ascii="Calibri" w:hAnsi="Calibri"/>
          <w:b/>
          <w:color w:val="000000"/>
        </w:rPr>
        <w:t xml:space="preserve">Registration </w:t>
      </w:r>
    </w:p>
    <w:p w14:paraId="3FC11847" w14:textId="77777777" w:rsidR="002F773A" w:rsidRPr="002F773A" w:rsidRDefault="002F773A" w:rsidP="002F773A">
      <w:pPr>
        <w:pStyle w:val="ListParagraph"/>
        <w:numPr>
          <w:ilvl w:val="0"/>
          <w:numId w:val="58"/>
        </w:numPr>
        <w:rPr>
          <w:color w:val="000000"/>
        </w:rPr>
      </w:pPr>
      <w:r w:rsidRPr="002F773A">
        <w:rPr>
          <w:lang w:val="en-US"/>
        </w:rPr>
        <w:t>Assistant Registrars</w:t>
      </w:r>
    </w:p>
    <w:p w14:paraId="0CEBF74F" w14:textId="76780389" w:rsidR="0090147B" w:rsidRDefault="002F773A" w:rsidP="002F773A">
      <w:pPr>
        <w:pStyle w:val="ListParagraph"/>
        <w:numPr>
          <w:ilvl w:val="0"/>
          <w:numId w:val="58"/>
        </w:numPr>
        <w:spacing w:after="0"/>
        <w:rPr>
          <w:color w:val="000000"/>
        </w:rPr>
      </w:pPr>
      <w:r>
        <w:rPr>
          <w:lang w:val="en-US"/>
        </w:rPr>
        <w:t>Family Jobs Coordinator</w:t>
      </w:r>
      <w:r w:rsidR="009B33EC" w:rsidRPr="009A33AD">
        <w:rPr>
          <w:color w:val="000000"/>
          <w:sz w:val="20"/>
        </w:rPr>
        <w:br/>
      </w:r>
    </w:p>
    <w:p w14:paraId="5639EE15" w14:textId="77777777" w:rsidR="007773DF" w:rsidRDefault="007773DF" w:rsidP="002F773A">
      <w:pPr>
        <w:rPr>
          <w:rFonts w:ascii="Calibri" w:hAnsi="Calibri"/>
          <w:b/>
          <w:color w:val="000000"/>
        </w:rPr>
      </w:pPr>
    </w:p>
    <w:p w14:paraId="076F831C" w14:textId="77777777" w:rsidR="007773DF" w:rsidRDefault="007773DF" w:rsidP="002F773A">
      <w:pPr>
        <w:rPr>
          <w:rFonts w:ascii="Calibri" w:hAnsi="Calibri"/>
          <w:b/>
          <w:color w:val="000000"/>
        </w:rPr>
      </w:pPr>
    </w:p>
    <w:p w14:paraId="6BFC5FAF" w14:textId="376721FF" w:rsidR="002F773A" w:rsidRDefault="002F773A" w:rsidP="002F773A">
      <w:pPr>
        <w:rPr>
          <w:rFonts w:ascii="Calibri" w:hAnsi="Calibri"/>
          <w:b/>
          <w:color w:val="000000"/>
        </w:rPr>
      </w:pPr>
      <w:r>
        <w:rPr>
          <w:rFonts w:ascii="Calibri" w:hAnsi="Calibri"/>
          <w:b/>
          <w:color w:val="000000"/>
        </w:rPr>
        <w:t>Classroom Maintenance</w:t>
      </w:r>
    </w:p>
    <w:p w14:paraId="65FB5683" w14:textId="2FC88AEE" w:rsidR="002F773A" w:rsidRDefault="002F773A" w:rsidP="002F773A">
      <w:pPr>
        <w:pStyle w:val="ListParagraph"/>
        <w:numPr>
          <w:ilvl w:val="0"/>
          <w:numId w:val="61"/>
        </w:numPr>
        <w:rPr>
          <w:color w:val="000000"/>
        </w:rPr>
      </w:pPr>
      <w:r>
        <w:rPr>
          <w:color w:val="000000"/>
        </w:rPr>
        <w:t>Maintenance Coordinator</w:t>
      </w:r>
    </w:p>
    <w:p w14:paraId="53A9AFC2" w14:textId="3B86A40D" w:rsidR="002F773A" w:rsidRPr="002E57CD" w:rsidRDefault="002F773A" w:rsidP="002F773A">
      <w:pPr>
        <w:pStyle w:val="ListParagraph"/>
        <w:numPr>
          <w:ilvl w:val="0"/>
          <w:numId w:val="61"/>
        </w:numPr>
        <w:rPr>
          <w:color w:val="000000"/>
        </w:rPr>
      </w:pPr>
      <w:r>
        <w:rPr>
          <w:color w:val="000000"/>
        </w:rPr>
        <w:t>Maintenance Team Members</w:t>
      </w:r>
    </w:p>
    <w:p w14:paraId="4771D17E" w14:textId="168B7C1E" w:rsidR="002F773A" w:rsidRDefault="002F773A" w:rsidP="002F773A">
      <w:pPr>
        <w:rPr>
          <w:rFonts w:ascii="Calibri" w:hAnsi="Calibri"/>
          <w:b/>
          <w:color w:val="000000"/>
        </w:rPr>
      </w:pPr>
      <w:r>
        <w:rPr>
          <w:rFonts w:ascii="Calibri" w:hAnsi="Calibri"/>
          <w:b/>
          <w:color w:val="000000"/>
        </w:rPr>
        <w:t>Toy Wash</w:t>
      </w:r>
    </w:p>
    <w:p w14:paraId="747E9F2B" w14:textId="2C3E29BC" w:rsidR="002F773A" w:rsidRDefault="000D7A74" w:rsidP="002F773A">
      <w:pPr>
        <w:pStyle w:val="ListParagraph"/>
        <w:numPr>
          <w:ilvl w:val="0"/>
          <w:numId w:val="61"/>
        </w:numPr>
        <w:rPr>
          <w:color w:val="000000"/>
        </w:rPr>
      </w:pPr>
      <w:r>
        <w:rPr>
          <w:color w:val="000000"/>
        </w:rPr>
        <w:t>Toy</w:t>
      </w:r>
      <w:r w:rsidR="00081408">
        <w:rPr>
          <w:color w:val="000000"/>
        </w:rPr>
        <w:t xml:space="preserve"> </w:t>
      </w:r>
      <w:r>
        <w:rPr>
          <w:color w:val="000000"/>
        </w:rPr>
        <w:t>wash</w:t>
      </w:r>
      <w:r w:rsidR="002F773A">
        <w:rPr>
          <w:color w:val="000000"/>
        </w:rPr>
        <w:t xml:space="preserve"> Coordinator</w:t>
      </w:r>
    </w:p>
    <w:p w14:paraId="38AD3101" w14:textId="67D3DBEC" w:rsidR="002F773A" w:rsidRPr="002E57CD" w:rsidRDefault="000D7A74" w:rsidP="002F773A">
      <w:pPr>
        <w:pStyle w:val="ListParagraph"/>
        <w:numPr>
          <w:ilvl w:val="0"/>
          <w:numId w:val="61"/>
        </w:numPr>
        <w:rPr>
          <w:color w:val="000000"/>
        </w:rPr>
      </w:pPr>
      <w:r>
        <w:rPr>
          <w:color w:val="000000"/>
        </w:rPr>
        <w:t>Toy</w:t>
      </w:r>
      <w:r w:rsidR="00081408">
        <w:rPr>
          <w:color w:val="000000"/>
        </w:rPr>
        <w:t xml:space="preserve"> </w:t>
      </w:r>
      <w:r>
        <w:rPr>
          <w:color w:val="000000"/>
        </w:rPr>
        <w:t>wash</w:t>
      </w:r>
      <w:r w:rsidR="002F773A">
        <w:rPr>
          <w:color w:val="000000"/>
        </w:rPr>
        <w:t xml:space="preserve"> Team Members</w:t>
      </w:r>
    </w:p>
    <w:p w14:paraId="673DBAEB" w14:textId="299970A8" w:rsidR="002F773A" w:rsidRDefault="002F773A" w:rsidP="002F773A">
      <w:pPr>
        <w:rPr>
          <w:rFonts w:ascii="Calibri" w:hAnsi="Calibri"/>
          <w:b/>
          <w:color w:val="000000"/>
        </w:rPr>
      </w:pPr>
      <w:r>
        <w:rPr>
          <w:rFonts w:ascii="Calibri" w:hAnsi="Calibri"/>
          <w:b/>
          <w:color w:val="000000"/>
        </w:rPr>
        <w:t>Communications</w:t>
      </w:r>
    </w:p>
    <w:p w14:paraId="08892162" w14:textId="20B960D3" w:rsidR="002F773A" w:rsidRDefault="00993215" w:rsidP="002F773A">
      <w:pPr>
        <w:pStyle w:val="ListParagraph"/>
        <w:numPr>
          <w:ilvl w:val="0"/>
          <w:numId w:val="61"/>
        </w:numPr>
        <w:rPr>
          <w:color w:val="000000"/>
        </w:rPr>
      </w:pPr>
      <w:r>
        <w:rPr>
          <w:color w:val="000000"/>
        </w:rPr>
        <w:t>Book Club Coordinator</w:t>
      </w:r>
    </w:p>
    <w:p w14:paraId="4765A009" w14:textId="45A8E9A4" w:rsidR="00993215" w:rsidRDefault="00993215" w:rsidP="002F773A">
      <w:pPr>
        <w:pStyle w:val="ListParagraph"/>
        <w:numPr>
          <w:ilvl w:val="0"/>
          <w:numId w:val="61"/>
        </w:numPr>
        <w:rPr>
          <w:color w:val="000000"/>
        </w:rPr>
      </w:pPr>
      <w:r>
        <w:rPr>
          <w:color w:val="000000"/>
        </w:rPr>
        <w:t xml:space="preserve">Duty Day </w:t>
      </w:r>
      <w:r w:rsidR="00081408">
        <w:rPr>
          <w:color w:val="000000"/>
        </w:rPr>
        <w:t xml:space="preserve">/ Snack </w:t>
      </w:r>
      <w:r>
        <w:rPr>
          <w:color w:val="000000"/>
        </w:rPr>
        <w:t>Scheduler</w:t>
      </w:r>
    </w:p>
    <w:p w14:paraId="02C4332E" w14:textId="4EC8D7C5" w:rsidR="00993215" w:rsidRDefault="00993215" w:rsidP="002F773A">
      <w:pPr>
        <w:pStyle w:val="ListParagraph"/>
        <w:numPr>
          <w:ilvl w:val="0"/>
          <w:numId w:val="61"/>
        </w:numPr>
        <w:rPr>
          <w:color w:val="000000"/>
        </w:rPr>
      </w:pPr>
      <w:r>
        <w:rPr>
          <w:color w:val="000000"/>
        </w:rPr>
        <w:t>Website Coordinator</w:t>
      </w:r>
    </w:p>
    <w:p w14:paraId="69C8B8BB" w14:textId="77777777" w:rsidR="007E141D" w:rsidRDefault="007E141D" w:rsidP="002F773A">
      <w:pPr>
        <w:pStyle w:val="ListParagraph"/>
        <w:numPr>
          <w:ilvl w:val="0"/>
          <w:numId w:val="61"/>
        </w:numPr>
        <w:rPr>
          <w:color w:val="000000"/>
        </w:rPr>
      </w:pPr>
      <w:r>
        <w:rPr>
          <w:color w:val="000000"/>
        </w:rPr>
        <w:t>Newsletter</w:t>
      </w:r>
      <w:r w:rsidR="00993215">
        <w:rPr>
          <w:color w:val="000000"/>
        </w:rPr>
        <w:t xml:space="preserve"> Coordinator</w:t>
      </w:r>
    </w:p>
    <w:p w14:paraId="29481E8D" w14:textId="794818A7" w:rsidR="00993215" w:rsidRDefault="007E141D" w:rsidP="002F773A">
      <w:pPr>
        <w:pStyle w:val="ListParagraph"/>
        <w:numPr>
          <w:ilvl w:val="0"/>
          <w:numId w:val="61"/>
        </w:numPr>
        <w:rPr>
          <w:color w:val="000000"/>
        </w:rPr>
      </w:pPr>
      <w:r>
        <w:rPr>
          <w:color w:val="000000"/>
        </w:rPr>
        <w:t>Calendar Coordinator</w:t>
      </w:r>
      <w:r w:rsidR="00993215">
        <w:rPr>
          <w:color w:val="000000"/>
        </w:rPr>
        <w:t xml:space="preserve"> </w:t>
      </w:r>
    </w:p>
    <w:p w14:paraId="010C7D21" w14:textId="1A42A645" w:rsidR="002F773A" w:rsidRDefault="002F773A" w:rsidP="002F773A">
      <w:pPr>
        <w:rPr>
          <w:rFonts w:ascii="Calibri" w:hAnsi="Calibri"/>
          <w:b/>
          <w:color w:val="000000"/>
        </w:rPr>
      </w:pPr>
      <w:r>
        <w:rPr>
          <w:rFonts w:ascii="Calibri" w:hAnsi="Calibri"/>
          <w:b/>
          <w:color w:val="000000"/>
        </w:rPr>
        <w:t>Finance</w:t>
      </w:r>
    </w:p>
    <w:p w14:paraId="5D957778" w14:textId="7D64A9D5" w:rsidR="002F773A" w:rsidRDefault="00993215" w:rsidP="002F773A">
      <w:pPr>
        <w:pStyle w:val="ListParagraph"/>
        <w:numPr>
          <w:ilvl w:val="0"/>
          <w:numId w:val="61"/>
        </w:numPr>
        <w:rPr>
          <w:color w:val="000000"/>
        </w:rPr>
      </w:pPr>
      <w:r>
        <w:rPr>
          <w:color w:val="000000"/>
        </w:rPr>
        <w:t>Assistant Treasurer</w:t>
      </w:r>
    </w:p>
    <w:p w14:paraId="2CEBFBCC" w14:textId="36A36F68" w:rsidR="00130515" w:rsidRDefault="00993215" w:rsidP="002F773A">
      <w:pPr>
        <w:rPr>
          <w:rFonts w:ascii="Calibri" w:hAnsi="Calibri"/>
          <w:b/>
          <w:color w:val="000000"/>
        </w:rPr>
      </w:pPr>
      <w:r>
        <w:rPr>
          <w:rFonts w:ascii="Calibri" w:hAnsi="Calibri"/>
          <w:b/>
          <w:color w:val="000000"/>
        </w:rPr>
        <w:t>Program Support</w:t>
      </w:r>
    </w:p>
    <w:p w14:paraId="497EB8E7" w14:textId="6F329B7A" w:rsidR="002F773A" w:rsidRDefault="00993215" w:rsidP="002F773A">
      <w:pPr>
        <w:pStyle w:val="ListParagraph"/>
        <w:numPr>
          <w:ilvl w:val="0"/>
          <w:numId w:val="61"/>
        </w:numPr>
        <w:rPr>
          <w:color w:val="000000"/>
        </w:rPr>
      </w:pPr>
      <w:r>
        <w:rPr>
          <w:color w:val="000000"/>
        </w:rPr>
        <w:t>Crafts Assistants</w:t>
      </w:r>
    </w:p>
    <w:p w14:paraId="003E403A" w14:textId="693F1C7C" w:rsidR="00993215" w:rsidRDefault="00993215" w:rsidP="002F773A">
      <w:pPr>
        <w:pStyle w:val="ListParagraph"/>
        <w:numPr>
          <w:ilvl w:val="0"/>
          <w:numId w:val="61"/>
        </w:numPr>
        <w:rPr>
          <w:color w:val="000000"/>
        </w:rPr>
      </w:pPr>
      <w:r>
        <w:rPr>
          <w:color w:val="000000"/>
        </w:rPr>
        <w:t>Playdough Maker</w:t>
      </w:r>
    </w:p>
    <w:p w14:paraId="0383902F" w14:textId="4171023F" w:rsidR="00993215" w:rsidRDefault="00993215" w:rsidP="002F773A">
      <w:pPr>
        <w:pStyle w:val="ListParagraph"/>
        <w:numPr>
          <w:ilvl w:val="0"/>
          <w:numId w:val="61"/>
        </w:numPr>
        <w:rPr>
          <w:color w:val="000000"/>
        </w:rPr>
      </w:pPr>
      <w:r>
        <w:rPr>
          <w:color w:val="000000"/>
        </w:rPr>
        <w:t>Community Events and Special Programming</w:t>
      </w:r>
    </w:p>
    <w:p w14:paraId="3534B0D7" w14:textId="276FF212" w:rsidR="00993215" w:rsidRDefault="00993215" w:rsidP="002F773A">
      <w:pPr>
        <w:pStyle w:val="ListParagraph"/>
        <w:numPr>
          <w:ilvl w:val="0"/>
          <w:numId w:val="61"/>
        </w:numPr>
        <w:rPr>
          <w:color w:val="000000"/>
        </w:rPr>
      </w:pPr>
      <w:r>
        <w:rPr>
          <w:color w:val="000000"/>
        </w:rPr>
        <w:t>Special Projects</w:t>
      </w:r>
    </w:p>
    <w:p w14:paraId="4C56C4CF" w14:textId="3B5610FD" w:rsidR="00993215" w:rsidRDefault="00993215" w:rsidP="002F773A">
      <w:pPr>
        <w:pStyle w:val="ListParagraph"/>
        <w:numPr>
          <w:ilvl w:val="0"/>
          <w:numId w:val="61"/>
        </w:numPr>
        <w:rPr>
          <w:color w:val="000000"/>
        </w:rPr>
      </w:pPr>
      <w:r>
        <w:rPr>
          <w:color w:val="000000"/>
        </w:rPr>
        <w:t>Purchaser</w:t>
      </w:r>
    </w:p>
    <w:p w14:paraId="37C929D1" w14:textId="6FD6A07C" w:rsidR="00993215" w:rsidRPr="002E57CD" w:rsidRDefault="00993215" w:rsidP="002F773A">
      <w:pPr>
        <w:pStyle w:val="ListParagraph"/>
        <w:numPr>
          <w:ilvl w:val="0"/>
          <w:numId w:val="61"/>
        </w:numPr>
        <w:rPr>
          <w:color w:val="000000"/>
        </w:rPr>
      </w:pPr>
      <w:r>
        <w:rPr>
          <w:color w:val="000000"/>
        </w:rPr>
        <w:t>Safety Officer / Allergy Coordinator</w:t>
      </w:r>
    </w:p>
    <w:p w14:paraId="08324FD5" w14:textId="77777777" w:rsidR="007773DF" w:rsidRDefault="007773DF" w:rsidP="002F773A">
      <w:pPr>
        <w:rPr>
          <w:color w:val="000000"/>
        </w:rPr>
        <w:sectPr w:rsidR="007773DF" w:rsidSect="007773DF">
          <w:type w:val="continuous"/>
          <w:pgSz w:w="12240" w:h="15840"/>
          <w:pgMar w:top="709" w:right="1008" w:bottom="851" w:left="1008" w:header="432" w:footer="1008" w:gutter="0"/>
          <w:cols w:num="2" w:space="720"/>
        </w:sectPr>
      </w:pPr>
    </w:p>
    <w:p w14:paraId="56D8422F" w14:textId="47F7CAF7" w:rsidR="002F773A" w:rsidRPr="002F773A" w:rsidRDefault="002F773A" w:rsidP="002F773A">
      <w:pPr>
        <w:rPr>
          <w:color w:val="000000"/>
        </w:rPr>
      </w:pPr>
    </w:p>
    <w:p w14:paraId="58A8A831" w14:textId="77777777" w:rsidR="007773DF" w:rsidRDefault="007773DF">
      <w:pPr>
        <w:rPr>
          <w:rFonts w:ascii="Calibri" w:hAnsi="Calibri"/>
          <w:b/>
          <w:color w:val="000000"/>
          <w:sz w:val="32"/>
          <w:lang w:val="en-US"/>
        </w:rPr>
      </w:pPr>
      <w:bookmarkStart w:id="250" w:name="_Toc514147923"/>
      <w:bookmarkStart w:id="251" w:name="_Toc514148020"/>
      <w:bookmarkStart w:id="252" w:name="_Toc514148107"/>
      <w:bookmarkStart w:id="253" w:name="_Toc514303701"/>
      <w:bookmarkStart w:id="254" w:name="_Toc514305300"/>
      <w:bookmarkStart w:id="255" w:name="_Toc514307545"/>
      <w:bookmarkStart w:id="256" w:name="_Toc514307630"/>
      <w:bookmarkStart w:id="257" w:name="_Toc514307707"/>
      <w:bookmarkStart w:id="258" w:name="_Toc514307769"/>
      <w:r>
        <w:rPr>
          <w:rFonts w:ascii="Calibri" w:hAnsi="Calibri"/>
          <w:color w:val="000000"/>
        </w:rPr>
        <w:br w:type="page"/>
      </w:r>
    </w:p>
    <w:p w14:paraId="137C4B3A" w14:textId="5C0576BA" w:rsidR="009B33EC" w:rsidRPr="00A95B5F" w:rsidRDefault="009B33EC">
      <w:pPr>
        <w:pStyle w:val="Heading1"/>
        <w:rPr>
          <w:rFonts w:ascii="Calibri" w:hAnsi="Calibri"/>
          <w:color w:val="000000"/>
        </w:rPr>
      </w:pPr>
      <w:r w:rsidRPr="00A95B5F">
        <w:rPr>
          <w:rFonts w:ascii="Calibri" w:hAnsi="Calibri"/>
          <w:color w:val="000000"/>
        </w:rPr>
        <w:lastRenderedPageBreak/>
        <w:t>Appendix</w:t>
      </w:r>
      <w:bookmarkEnd w:id="250"/>
      <w:bookmarkEnd w:id="251"/>
      <w:bookmarkEnd w:id="252"/>
      <w:bookmarkEnd w:id="253"/>
      <w:bookmarkEnd w:id="254"/>
      <w:bookmarkEnd w:id="255"/>
      <w:bookmarkEnd w:id="256"/>
      <w:bookmarkEnd w:id="257"/>
      <w:bookmarkEnd w:id="258"/>
      <w:r w:rsidRPr="00A95B5F">
        <w:rPr>
          <w:rFonts w:ascii="Calibri" w:hAnsi="Calibri"/>
          <w:color w:val="000000"/>
        </w:rPr>
        <w:t xml:space="preserve"> A</w:t>
      </w:r>
    </w:p>
    <w:p w14:paraId="225EAE30" w14:textId="77777777" w:rsidR="009B33EC" w:rsidRPr="00A95B5F" w:rsidRDefault="009B33EC">
      <w:pPr>
        <w:rPr>
          <w:rFonts w:ascii="Calibri" w:hAnsi="Calibri"/>
          <w:b/>
          <w:color w:val="000000"/>
          <w:lang w:val="en-US"/>
        </w:rPr>
      </w:pPr>
    </w:p>
    <w:p w14:paraId="254D312B" w14:textId="77777777" w:rsidR="009B33EC" w:rsidRPr="00A95B5F" w:rsidRDefault="009B33EC">
      <w:pPr>
        <w:pStyle w:val="Heading2"/>
        <w:rPr>
          <w:rFonts w:ascii="Calibri" w:hAnsi="Calibri"/>
          <w:color w:val="000000"/>
          <w:sz w:val="20"/>
        </w:rPr>
      </w:pPr>
      <w:bookmarkStart w:id="259" w:name="_Toc514147924"/>
      <w:bookmarkStart w:id="260" w:name="_Toc514148021"/>
      <w:bookmarkStart w:id="261" w:name="_Toc514148108"/>
      <w:bookmarkStart w:id="262" w:name="_Toc514303702"/>
      <w:bookmarkStart w:id="263" w:name="_Toc514305301"/>
      <w:bookmarkStart w:id="264" w:name="_Toc514307546"/>
      <w:bookmarkStart w:id="265" w:name="_Toc514307631"/>
      <w:bookmarkStart w:id="266" w:name="_Toc514307708"/>
      <w:bookmarkStart w:id="267" w:name="_Toc514307770"/>
      <w:r w:rsidRPr="00A95B5F">
        <w:rPr>
          <w:rFonts w:ascii="Calibri" w:hAnsi="Calibri"/>
          <w:color w:val="000000"/>
          <w:sz w:val="20"/>
          <w:lang w:val="en-CA"/>
        </w:rPr>
        <w:t>Behaviour</w:t>
      </w:r>
      <w:r w:rsidRPr="00A95B5F">
        <w:rPr>
          <w:rFonts w:ascii="Calibri" w:hAnsi="Calibri"/>
          <w:color w:val="000000"/>
          <w:sz w:val="20"/>
        </w:rPr>
        <w:t xml:space="preserve"> Management Policies</w:t>
      </w:r>
      <w:bookmarkEnd w:id="259"/>
      <w:bookmarkEnd w:id="260"/>
      <w:bookmarkEnd w:id="261"/>
      <w:bookmarkEnd w:id="262"/>
      <w:bookmarkEnd w:id="263"/>
      <w:bookmarkEnd w:id="264"/>
      <w:bookmarkEnd w:id="265"/>
      <w:bookmarkEnd w:id="266"/>
      <w:bookmarkEnd w:id="267"/>
    </w:p>
    <w:p w14:paraId="1D640E46" w14:textId="77777777" w:rsidR="009B33EC" w:rsidRPr="00A95B5F" w:rsidRDefault="009B33EC">
      <w:pPr>
        <w:rPr>
          <w:rFonts w:ascii="Calibri" w:hAnsi="Calibri"/>
          <w:color w:val="000000"/>
          <w:sz w:val="20"/>
        </w:rPr>
      </w:pPr>
    </w:p>
    <w:p w14:paraId="22844A21" w14:textId="77777777" w:rsidR="009B33EC" w:rsidRPr="00A95B5F" w:rsidRDefault="009B33EC">
      <w:pPr>
        <w:pStyle w:val="BodyText2"/>
        <w:rPr>
          <w:rFonts w:ascii="Calibri" w:hAnsi="Calibri"/>
          <w:color w:val="000000"/>
          <w:sz w:val="20"/>
        </w:rPr>
      </w:pPr>
      <w:r w:rsidRPr="00A95B5F">
        <w:rPr>
          <w:rFonts w:ascii="Calibri" w:hAnsi="Calibri"/>
          <w:color w:val="000000"/>
          <w:sz w:val="20"/>
        </w:rPr>
        <w:t xml:space="preserve">When a child presents with difficult or aggressive behaviour in the nursery school, the teachers will employ a number of strategies to prevent the behaviour as well as deal with it in a constructive manner. </w:t>
      </w:r>
      <w:r w:rsidR="00401F90">
        <w:rPr>
          <w:rFonts w:ascii="Calibri" w:hAnsi="Calibri"/>
          <w:color w:val="000000"/>
          <w:sz w:val="20"/>
        </w:rPr>
        <w:t xml:space="preserve"> </w:t>
      </w:r>
      <w:r w:rsidRPr="00A95B5F">
        <w:rPr>
          <w:rFonts w:ascii="Calibri" w:hAnsi="Calibri"/>
          <w:color w:val="000000"/>
          <w:sz w:val="20"/>
        </w:rPr>
        <w:t>These strategies may include:</w:t>
      </w:r>
    </w:p>
    <w:p w14:paraId="481C9E64" w14:textId="77777777" w:rsidR="009B33EC" w:rsidRPr="00A95B5F" w:rsidRDefault="009B33EC">
      <w:pPr>
        <w:rPr>
          <w:rFonts w:ascii="Calibri" w:hAnsi="Calibri"/>
          <w:color w:val="000000"/>
          <w:sz w:val="20"/>
          <w:lang w:val="en-US"/>
        </w:rPr>
      </w:pPr>
    </w:p>
    <w:p w14:paraId="0CF54A55" w14:textId="77777777" w:rsidR="009B33EC" w:rsidRPr="00A95B5F" w:rsidRDefault="009B33EC">
      <w:pPr>
        <w:numPr>
          <w:ilvl w:val="0"/>
          <w:numId w:val="25"/>
        </w:numPr>
        <w:rPr>
          <w:rFonts w:ascii="Calibri" w:hAnsi="Calibri"/>
          <w:color w:val="000000"/>
          <w:sz w:val="20"/>
          <w:lang w:val="en-US"/>
        </w:rPr>
      </w:pPr>
      <w:r w:rsidRPr="00A95B5F">
        <w:rPr>
          <w:rFonts w:ascii="Calibri" w:hAnsi="Calibri"/>
          <w:color w:val="000000"/>
          <w:sz w:val="20"/>
          <w:lang w:val="en-US"/>
        </w:rPr>
        <w:t>Keeping the child busy and active to release energy.</w:t>
      </w:r>
    </w:p>
    <w:p w14:paraId="393156DA" w14:textId="77777777" w:rsidR="009B33EC" w:rsidRPr="00A95B5F" w:rsidRDefault="009B33EC">
      <w:pPr>
        <w:numPr>
          <w:ilvl w:val="0"/>
          <w:numId w:val="25"/>
        </w:numPr>
        <w:rPr>
          <w:rFonts w:ascii="Calibri" w:hAnsi="Calibri"/>
          <w:color w:val="000000"/>
          <w:sz w:val="20"/>
          <w:lang w:val="en-US"/>
        </w:rPr>
      </w:pPr>
      <w:r w:rsidRPr="00A95B5F">
        <w:rPr>
          <w:rFonts w:ascii="Calibri" w:hAnsi="Calibri"/>
          <w:color w:val="000000"/>
          <w:sz w:val="20"/>
          <w:lang w:val="en-US"/>
        </w:rPr>
        <w:t>Reinforce and praise non aggressive and appropriate behaviour</w:t>
      </w:r>
    </w:p>
    <w:p w14:paraId="34DDB6F9" w14:textId="77777777" w:rsidR="009B33EC" w:rsidRPr="00A95B5F" w:rsidRDefault="009B33EC">
      <w:pPr>
        <w:numPr>
          <w:ilvl w:val="0"/>
          <w:numId w:val="25"/>
        </w:numPr>
        <w:rPr>
          <w:rFonts w:ascii="Calibri" w:hAnsi="Calibri"/>
          <w:color w:val="000000"/>
          <w:sz w:val="20"/>
          <w:lang w:val="en-US"/>
        </w:rPr>
      </w:pPr>
      <w:r w:rsidRPr="00A95B5F">
        <w:rPr>
          <w:rFonts w:ascii="Calibri" w:hAnsi="Calibri"/>
          <w:color w:val="000000"/>
          <w:sz w:val="20"/>
          <w:lang w:val="en-US"/>
        </w:rPr>
        <w:t>If the child seems frustrated in a play situation, redirect the child to another activity</w:t>
      </w:r>
    </w:p>
    <w:p w14:paraId="38C136C3" w14:textId="77777777" w:rsidR="009B33EC" w:rsidRPr="00A95B5F" w:rsidRDefault="009B33EC">
      <w:pPr>
        <w:numPr>
          <w:ilvl w:val="0"/>
          <w:numId w:val="25"/>
        </w:numPr>
        <w:rPr>
          <w:rFonts w:ascii="Calibri" w:hAnsi="Calibri"/>
          <w:color w:val="000000"/>
          <w:sz w:val="20"/>
          <w:lang w:val="en-US"/>
        </w:rPr>
      </w:pPr>
      <w:r w:rsidRPr="00A95B5F">
        <w:rPr>
          <w:rFonts w:ascii="Calibri" w:hAnsi="Calibri"/>
          <w:color w:val="000000"/>
          <w:sz w:val="20"/>
          <w:lang w:val="en-US"/>
        </w:rPr>
        <w:t>Teach children to assert themselves in preventing incidents through verbal expression</w:t>
      </w:r>
    </w:p>
    <w:p w14:paraId="675EBB8B" w14:textId="77777777" w:rsidR="009B33EC" w:rsidRPr="00A95B5F" w:rsidRDefault="009B33EC">
      <w:pPr>
        <w:numPr>
          <w:ilvl w:val="0"/>
          <w:numId w:val="25"/>
        </w:numPr>
        <w:rPr>
          <w:rFonts w:ascii="Calibri" w:hAnsi="Calibri"/>
          <w:color w:val="000000"/>
          <w:sz w:val="20"/>
          <w:lang w:val="en-US"/>
        </w:rPr>
      </w:pPr>
      <w:r w:rsidRPr="00A95B5F">
        <w:rPr>
          <w:rFonts w:ascii="Calibri" w:hAnsi="Calibri"/>
          <w:color w:val="000000"/>
          <w:sz w:val="20"/>
          <w:lang w:val="en-US"/>
        </w:rPr>
        <w:t>Try to identify times or activities in which the difficult behaviour is most likely to occur.  Make attempts to avoid these activities or provide the child with extra support during difficult times.</w:t>
      </w:r>
    </w:p>
    <w:p w14:paraId="384DA222" w14:textId="77777777" w:rsidR="009B33EC" w:rsidRPr="00A95B5F" w:rsidRDefault="009B33EC">
      <w:pPr>
        <w:rPr>
          <w:rFonts w:ascii="Calibri" w:hAnsi="Calibri"/>
          <w:color w:val="000000"/>
          <w:sz w:val="20"/>
          <w:lang w:val="en-US"/>
        </w:rPr>
      </w:pPr>
    </w:p>
    <w:p w14:paraId="1551B5A4" w14:textId="77777777" w:rsidR="009B33EC" w:rsidRPr="00A95B5F" w:rsidRDefault="009B33EC">
      <w:pPr>
        <w:pStyle w:val="Heading2"/>
        <w:rPr>
          <w:rFonts w:ascii="Calibri" w:hAnsi="Calibri"/>
          <w:color w:val="000000"/>
          <w:sz w:val="20"/>
        </w:rPr>
      </w:pPr>
      <w:bookmarkStart w:id="268" w:name="_Toc514147925"/>
      <w:bookmarkStart w:id="269" w:name="_Toc514148022"/>
      <w:bookmarkStart w:id="270" w:name="_Toc514148109"/>
      <w:bookmarkStart w:id="271" w:name="_Toc514303703"/>
      <w:bookmarkStart w:id="272" w:name="_Toc514305302"/>
      <w:bookmarkStart w:id="273" w:name="_Toc514307547"/>
      <w:bookmarkStart w:id="274" w:name="_Toc514307632"/>
      <w:bookmarkStart w:id="275" w:name="_Toc514307709"/>
      <w:bookmarkStart w:id="276" w:name="_Toc514307771"/>
      <w:r w:rsidRPr="00A95B5F">
        <w:rPr>
          <w:rFonts w:ascii="Calibri" w:hAnsi="Calibri"/>
          <w:color w:val="000000"/>
          <w:sz w:val="20"/>
        </w:rPr>
        <w:t>Aggressive Incidents:</w:t>
      </w:r>
      <w:bookmarkEnd w:id="268"/>
      <w:bookmarkEnd w:id="269"/>
      <w:bookmarkEnd w:id="270"/>
      <w:bookmarkEnd w:id="271"/>
      <w:bookmarkEnd w:id="272"/>
      <w:bookmarkEnd w:id="273"/>
      <w:bookmarkEnd w:id="274"/>
      <w:bookmarkEnd w:id="275"/>
      <w:bookmarkEnd w:id="276"/>
    </w:p>
    <w:p w14:paraId="7AB20C65" w14:textId="77777777" w:rsidR="009B33EC" w:rsidRPr="00A95B5F" w:rsidRDefault="009B33EC">
      <w:pPr>
        <w:rPr>
          <w:rFonts w:ascii="Calibri" w:hAnsi="Calibri"/>
          <w:b/>
          <w:color w:val="000000"/>
          <w:sz w:val="20"/>
          <w:lang w:val="en-US"/>
        </w:rPr>
      </w:pPr>
    </w:p>
    <w:p w14:paraId="1B928B42" w14:textId="77777777" w:rsidR="009B33EC" w:rsidRPr="00A95B5F" w:rsidRDefault="009B33EC">
      <w:pPr>
        <w:pStyle w:val="BodyText2"/>
        <w:rPr>
          <w:rFonts w:ascii="Calibri" w:hAnsi="Calibri"/>
          <w:color w:val="000000"/>
          <w:sz w:val="20"/>
        </w:rPr>
      </w:pPr>
      <w:r w:rsidRPr="00A95B5F">
        <w:rPr>
          <w:rFonts w:ascii="Calibri" w:hAnsi="Calibri"/>
          <w:color w:val="000000"/>
          <w:sz w:val="20"/>
        </w:rPr>
        <w:t xml:space="preserve">When a child behaves aggressively at nursery school the teachers at </w:t>
      </w:r>
      <w:smartTag w:uri="urn:schemas-microsoft-com:office:smarttags" w:element="Street">
        <w:smartTag w:uri="urn:schemas-microsoft-com:office:smarttags" w:element="address">
          <w:r w:rsidRPr="00A95B5F">
            <w:rPr>
              <w:rFonts w:ascii="Calibri" w:hAnsi="Calibri"/>
              <w:color w:val="000000"/>
              <w:sz w:val="20"/>
            </w:rPr>
            <w:t>A Place</w:t>
          </w:r>
        </w:smartTag>
      </w:smartTag>
      <w:r w:rsidRPr="00A95B5F">
        <w:rPr>
          <w:rFonts w:ascii="Calibri" w:hAnsi="Calibri"/>
          <w:color w:val="000000"/>
          <w:sz w:val="20"/>
        </w:rPr>
        <w:t xml:space="preserve"> to Play will respond in one or all of the following manners:</w:t>
      </w:r>
    </w:p>
    <w:p w14:paraId="5FF53386" w14:textId="77777777" w:rsidR="009B33EC" w:rsidRPr="00A95B5F" w:rsidRDefault="009B33EC">
      <w:pPr>
        <w:rPr>
          <w:rFonts w:ascii="Calibri" w:hAnsi="Calibri"/>
          <w:color w:val="000000"/>
          <w:sz w:val="20"/>
          <w:lang w:val="en-US"/>
        </w:rPr>
      </w:pPr>
    </w:p>
    <w:p w14:paraId="5CC67FA2" w14:textId="77777777" w:rsidR="009B33EC" w:rsidRPr="00A95B5F" w:rsidRDefault="009B33EC" w:rsidP="009B33EC">
      <w:pPr>
        <w:numPr>
          <w:ilvl w:val="0"/>
          <w:numId w:val="24"/>
        </w:numPr>
        <w:tabs>
          <w:tab w:val="clear" w:pos="720"/>
          <w:tab w:val="num" w:pos="1440"/>
        </w:tabs>
        <w:ind w:left="1440"/>
        <w:rPr>
          <w:rFonts w:ascii="Calibri" w:hAnsi="Calibri"/>
          <w:color w:val="000000"/>
          <w:sz w:val="20"/>
          <w:lang w:val="en-US"/>
        </w:rPr>
      </w:pPr>
      <w:r w:rsidRPr="00A95B5F">
        <w:rPr>
          <w:rFonts w:ascii="Calibri" w:hAnsi="Calibri"/>
          <w:color w:val="000000"/>
          <w:sz w:val="20"/>
          <w:lang w:val="en-US"/>
        </w:rPr>
        <w:t>Comfort any children who have been injured and apply appropriate first aid, if necessary.</w:t>
      </w:r>
    </w:p>
    <w:p w14:paraId="461B4F87" w14:textId="77777777" w:rsidR="00401F90" w:rsidRPr="00A95B5F" w:rsidRDefault="00401F90" w:rsidP="00401F90">
      <w:pPr>
        <w:numPr>
          <w:ilvl w:val="0"/>
          <w:numId w:val="24"/>
        </w:numPr>
        <w:tabs>
          <w:tab w:val="clear" w:pos="720"/>
          <w:tab w:val="num" w:pos="1440"/>
        </w:tabs>
        <w:ind w:left="1440"/>
        <w:rPr>
          <w:rFonts w:ascii="Calibri" w:hAnsi="Calibri"/>
          <w:color w:val="000000"/>
          <w:sz w:val="20"/>
          <w:lang w:val="en-US"/>
        </w:rPr>
      </w:pPr>
      <w:r w:rsidRPr="00A95B5F">
        <w:rPr>
          <w:rFonts w:ascii="Calibri" w:hAnsi="Calibri"/>
          <w:color w:val="000000"/>
          <w:sz w:val="20"/>
          <w:lang w:val="en-US"/>
        </w:rPr>
        <w:t>Tell the child who exhibited the aggression that his/her behaviour was inappropriate.</w:t>
      </w:r>
    </w:p>
    <w:p w14:paraId="20C6DA8B" w14:textId="77777777" w:rsidR="00401F90" w:rsidRPr="00A95B5F" w:rsidRDefault="00401F90" w:rsidP="00401F90">
      <w:pPr>
        <w:numPr>
          <w:ilvl w:val="0"/>
          <w:numId w:val="24"/>
        </w:numPr>
        <w:tabs>
          <w:tab w:val="clear" w:pos="720"/>
          <w:tab w:val="num" w:pos="1440"/>
        </w:tabs>
        <w:ind w:left="1440"/>
        <w:rPr>
          <w:rFonts w:ascii="Calibri" w:hAnsi="Calibri"/>
          <w:color w:val="000000"/>
          <w:sz w:val="20"/>
          <w:lang w:val="en-US"/>
        </w:rPr>
      </w:pPr>
      <w:r w:rsidRPr="00A95B5F">
        <w:rPr>
          <w:rFonts w:ascii="Calibri" w:hAnsi="Calibri"/>
          <w:color w:val="000000"/>
          <w:sz w:val="20"/>
          <w:lang w:val="en-US"/>
        </w:rPr>
        <w:t>Redirect the child to a positive play situation.</w:t>
      </w:r>
    </w:p>
    <w:p w14:paraId="07BABA93" w14:textId="77777777" w:rsidR="00401F90" w:rsidRPr="00A95B5F" w:rsidRDefault="00401F90" w:rsidP="00401F90">
      <w:pPr>
        <w:numPr>
          <w:ilvl w:val="0"/>
          <w:numId w:val="24"/>
        </w:numPr>
        <w:tabs>
          <w:tab w:val="clear" w:pos="720"/>
          <w:tab w:val="num" w:pos="1440"/>
        </w:tabs>
        <w:ind w:left="1440"/>
        <w:rPr>
          <w:rFonts w:ascii="Calibri" w:hAnsi="Calibri"/>
          <w:color w:val="000000"/>
          <w:sz w:val="20"/>
          <w:lang w:val="en-US"/>
        </w:rPr>
      </w:pPr>
      <w:r w:rsidRPr="00A95B5F">
        <w:rPr>
          <w:rFonts w:ascii="Calibri" w:hAnsi="Calibri"/>
          <w:color w:val="000000"/>
          <w:sz w:val="20"/>
          <w:lang w:val="en-US"/>
        </w:rPr>
        <w:t xml:space="preserve">In some cases it may be necessary to isolate the child from the group for a few minutes. </w:t>
      </w:r>
      <w:r>
        <w:rPr>
          <w:rFonts w:ascii="Calibri" w:hAnsi="Calibri"/>
          <w:color w:val="000000"/>
          <w:sz w:val="20"/>
          <w:lang w:val="en-US"/>
        </w:rPr>
        <w:t xml:space="preserve"> </w:t>
      </w:r>
      <w:r w:rsidRPr="00A95B5F">
        <w:rPr>
          <w:rFonts w:ascii="Calibri" w:hAnsi="Calibri"/>
          <w:color w:val="000000"/>
          <w:sz w:val="20"/>
          <w:lang w:val="en-US"/>
        </w:rPr>
        <w:t>Wherever possible, however, the child will remain in the classroom.</w:t>
      </w:r>
    </w:p>
    <w:p w14:paraId="21945619" w14:textId="77777777" w:rsidR="00401F90" w:rsidRPr="00A95B5F" w:rsidRDefault="00401F90" w:rsidP="00401F90">
      <w:pPr>
        <w:numPr>
          <w:ilvl w:val="0"/>
          <w:numId w:val="24"/>
        </w:numPr>
        <w:tabs>
          <w:tab w:val="clear" w:pos="720"/>
          <w:tab w:val="num" w:pos="1440"/>
        </w:tabs>
        <w:ind w:left="1440"/>
        <w:rPr>
          <w:rFonts w:ascii="Calibri" w:hAnsi="Calibri"/>
          <w:color w:val="000000"/>
          <w:sz w:val="20"/>
          <w:lang w:val="en-US"/>
        </w:rPr>
      </w:pPr>
      <w:r w:rsidRPr="00A95B5F">
        <w:rPr>
          <w:rFonts w:ascii="Calibri" w:hAnsi="Calibri"/>
          <w:color w:val="000000"/>
          <w:sz w:val="20"/>
          <w:lang w:val="en-US"/>
        </w:rPr>
        <w:t>Under no circumstances will a parent who is performing a duty day physically restrain a child.</w:t>
      </w:r>
    </w:p>
    <w:p w14:paraId="52B7B581" w14:textId="77777777" w:rsidR="009B33EC" w:rsidRPr="00A95B5F" w:rsidRDefault="009B33EC" w:rsidP="009B33EC">
      <w:pPr>
        <w:numPr>
          <w:ilvl w:val="0"/>
          <w:numId w:val="24"/>
        </w:numPr>
        <w:tabs>
          <w:tab w:val="clear" w:pos="720"/>
          <w:tab w:val="num" w:pos="1440"/>
        </w:tabs>
        <w:ind w:left="1440"/>
        <w:rPr>
          <w:rFonts w:ascii="Calibri" w:hAnsi="Calibri"/>
          <w:color w:val="000000"/>
          <w:sz w:val="20"/>
          <w:lang w:val="en-US"/>
        </w:rPr>
      </w:pPr>
      <w:r w:rsidRPr="00A95B5F">
        <w:rPr>
          <w:rFonts w:ascii="Calibri" w:hAnsi="Calibri"/>
          <w:color w:val="000000"/>
          <w:sz w:val="20"/>
          <w:lang w:val="en-US"/>
        </w:rPr>
        <w:t>All injuries or accidents are documented on a form entitled “Minor Accident Form”.  The parents of the child who demonstrated the difficult behaviour are asked to sign this form.</w:t>
      </w:r>
    </w:p>
    <w:p w14:paraId="6CBAE715" w14:textId="77777777" w:rsidR="009B33EC" w:rsidRPr="00A95B5F" w:rsidRDefault="009B33EC" w:rsidP="009B33EC">
      <w:pPr>
        <w:numPr>
          <w:ilvl w:val="0"/>
          <w:numId w:val="24"/>
        </w:numPr>
        <w:tabs>
          <w:tab w:val="clear" w:pos="720"/>
          <w:tab w:val="num" w:pos="1440"/>
        </w:tabs>
        <w:ind w:left="1440"/>
        <w:rPr>
          <w:rFonts w:ascii="Calibri" w:hAnsi="Calibri"/>
          <w:color w:val="000000"/>
          <w:sz w:val="20"/>
          <w:lang w:val="en-US"/>
        </w:rPr>
      </w:pPr>
      <w:r w:rsidRPr="00A95B5F">
        <w:rPr>
          <w:rFonts w:ascii="Calibri" w:hAnsi="Calibri"/>
          <w:color w:val="000000"/>
          <w:sz w:val="20"/>
          <w:lang w:val="en-US"/>
        </w:rPr>
        <w:t>All injuries or accidents are document in a confidential incident book.</w:t>
      </w:r>
      <w:r w:rsidR="00401F90">
        <w:rPr>
          <w:rFonts w:ascii="Calibri" w:hAnsi="Calibri"/>
          <w:color w:val="000000"/>
          <w:sz w:val="20"/>
          <w:lang w:val="en-US"/>
        </w:rPr>
        <w:t xml:space="preserve"> </w:t>
      </w:r>
      <w:r w:rsidRPr="00A95B5F">
        <w:rPr>
          <w:rFonts w:ascii="Calibri" w:hAnsi="Calibri"/>
          <w:color w:val="000000"/>
          <w:sz w:val="20"/>
          <w:lang w:val="en-US"/>
        </w:rPr>
        <w:t xml:space="preserve"> This book is confidential and accessible only to the teachers at </w:t>
      </w:r>
      <w:smartTag w:uri="urn:schemas-microsoft-com:office:smarttags" w:element="Street">
        <w:smartTag w:uri="urn:schemas-microsoft-com:office:smarttags" w:element="address">
          <w:r w:rsidRPr="00A95B5F">
            <w:rPr>
              <w:rFonts w:ascii="Calibri" w:hAnsi="Calibri"/>
              <w:color w:val="000000"/>
              <w:sz w:val="20"/>
              <w:lang w:val="en-US"/>
            </w:rPr>
            <w:t>A Place</w:t>
          </w:r>
        </w:smartTag>
      </w:smartTag>
      <w:r w:rsidRPr="00A95B5F">
        <w:rPr>
          <w:rFonts w:ascii="Calibri" w:hAnsi="Calibri"/>
          <w:color w:val="000000"/>
          <w:sz w:val="20"/>
          <w:lang w:val="en-US"/>
        </w:rPr>
        <w:t xml:space="preserve"> to Play and the members of the Board of Directors.</w:t>
      </w:r>
    </w:p>
    <w:p w14:paraId="59400CEF" w14:textId="77777777" w:rsidR="009B33EC" w:rsidRPr="00A95B5F" w:rsidRDefault="009B33EC" w:rsidP="009B33EC">
      <w:pPr>
        <w:numPr>
          <w:ilvl w:val="0"/>
          <w:numId w:val="24"/>
        </w:numPr>
        <w:tabs>
          <w:tab w:val="clear" w:pos="720"/>
          <w:tab w:val="num" w:pos="1440"/>
        </w:tabs>
        <w:ind w:left="1440"/>
        <w:rPr>
          <w:rFonts w:ascii="Calibri" w:hAnsi="Calibri"/>
          <w:color w:val="000000"/>
          <w:sz w:val="20"/>
          <w:lang w:val="en-US"/>
        </w:rPr>
      </w:pPr>
      <w:r w:rsidRPr="00A95B5F">
        <w:rPr>
          <w:rFonts w:ascii="Calibri" w:hAnsi="Calibri"/>
          <w:color w:val="000000"/>
          <w:sz w:val="20"/>
          <w:lang w:val="en-US"/>
        </w:rPr>
        <w:t>Any aggressive behaviour that draws blood must be reported to the local Public Health Department in keeping with statutory requirements.</w:t>
      </w:r>
    </w:p>
    <w:p w14:paraId="093D13DB" w14:textId="77777777" w:rsidR="009B33EC" w:rsidRPr="00A95B5F" w:rsidRDefault="009B33EC" w:rsidP="009B33EC">
      <w:pPr>
        <w:numPr>
          <w:ilvl w:val="0"/>
          <w:numId w:val="24"/>
        </w:numPr>
        <w:tabs>
          <w:tab w:val="clear" w:pos="720"/>
          <w:tab w:val="num" w:pos="1440"/>
        </w:tabs>
        <w:ind w:left="1440"/>
        <w:rPr>
          <w:rFonts w:ascii="Calibri" w:hAnsi="Calibri"/>
          <w:color w:val="000000"/>
          <w:sz w:val="20"/>
          <w:lang w:val="en-US"/>
        </w:rPr>
      </w:pPr>
      <w:r w:rsidRPr="00A95B5F">
        <w:rPr>
          <w:rFonts w:ascii="Calibri" w:hAnsi="Calibri"/>
          <w:color w:val="000000"/>
          <w:sz w:val="20"/>
          <w:lang w:val="en-US"/>
        </w:rPr>
        <w:t>If medical attention is required it will be r</w:t>
      </w:r>
      <w:r w:rsidR="00401F90">
        <w:rPr>
          <w:rFonts w:ascii="Calibri" w:hAnsi="Calibri"/>
          <w:color w:val="000000"/>
          <w:sz w:val="20"/>
          <w:lang w:val="en-US"/>
        </w:rPr>
        <w:t>eported to the Ministry of Education</w:t>
      </w:r>
      <w:r w:rsidRPr="00A95B5F">
        <w:rPr>
          <w:rFonts w:ascii="Calibri" w:hAnsi="Calibri"/>
          <w:color w:val="000000"/>
          <w:sz w:val="20"/>
          <w:lang w:val="en-US"/>
        </w:rPr>
        <w:t xml:space="preserve"> as a serious occurrence.</w:t>
      </w:r>
    </w:p>
    <w:p w14:paraId="072F62AC" w14:textId="77777777" w:rsidR="009B33EC" w:rsidRPr="00A95B5F" w:rsidRDefault="009B33EC">
      <w:pPr>
        <w:rPr>
          <w:rFonts w:ascii="Calibri" w:hAnsi="Calibri"/>
          <w:color w:val="000000"/>
          <w:sz w:val="20"/>
          <w:lang w:val="en-US"/>
        </w:rPr>
      </w:pPr>
    </w:p>
    <w:p w14:paraId="3FE9171C" w14:textId="77777777" w:rsidR="009B33EC" w:rsidRPr="00A95B5F" w:rsidRDefault="009B33EC">
      <w:pPr>
        <w:rPr>
          <w:rFonts w:ascii="Calibri" w:hAnsi="Calibri"/>
          <w:color w:val="000000"/>
          <w:sz w:val="20"/>
          <w:lang w:val="en-US"/>
        </w:rPr>
      </w:pPr>
    </w:p>
    <w:p w14:paraId="6C28509B" w14:textId="77777777" w:rsidR="009B33EC" w:rsidRPr="00A95B5F" w:rsidRDefault="009B33EC">
      <w:pPr>
        <w:pStyle w:val="Heading2"/>
        <w:rPr>
          <w:rFonts w:ascii="Calibri" w:hAnsi="Calibri"/>
          <w:color w:val="000000"/>
          <w:sz w:val="20"/>
        </w:rPr>
      </w:pPr>
      <w:bookmarkStart w:id="277" w:name="_Toc514147926"/>
      <w:bookmarkStart w:id="278" w:name="_Toc514148023"/>
      <w:bookmarkStart w:id="279" w:name="_Toc514148110"/>
      <w:bookmarkStart w:id="280" w:name="_Toc514303704"/>
      <w:bookmarkStart w:id="281" w:name="_Toc514305303"/>
      <w:bookmarkStart w:id="282" w:name="_Toc514307548"/>
      <w:bookmarkStart w:id="283" w:name="_Toc514307633"/>
      <w:bookmarkStart w:id="284" w:name="_Toc514307710"/>
      <w:bookmarkStart w:id="285" w:name="_Toc514307772"/>
      <w:r w:rsidRPr="00A95B5F">
        <w:rPr>
          <w:rFonts w:ascii="Calibri" w:hAnsi="Calibri"/>
          <w:color w:val="000000"/>
          <w:sz w:val="20"/>
        </w:rPr>
        <w:t>Behaviour Management Policy Statement</w:t>
      </w:r>
      <w:bookmarkEnd w:id="277"/>
      <w:bookmarkEnd w:id="278"/>
      <w:bookmarkEnd w:id="279"/>
      <w:bookmarkEnd w:id="280"/>
      <w:bookmarkEnd w:id="281"/>
      <w:bookmarkEnd w:id="282"/>
      <w:bookmarkEnd w:id="283"/>
      <w:bookmarkEnd w:id="284"/>
      <w:bookmarkEnd w:id="285"/>
    </w:p>
    <w:p w14:paraId="61A9366E" w14:textId="77777777" w:rsidR="009B33EC" w:rsidRPr="00A95B5F" w:rsidRDefault="009B33EC">
      <w:pPr>
        <w:rPr>
          <w:rFonts w:ascii="Calibri" w:hAnsi="Calibri"/>
          <w:b/>
          <w:color w:val="000000"/>
          <w:sz w:val="20"/>
          <w:lang w:val="en-US"/>
        </w:rPr>
      </w:pPr>
    </w:p>
    <w:p w14:paraId="3399F7FF" w14:textId="484030E4" w:rsidR="009B33EC" w:rsidRPr="00A95B5F" w:rsidRDefault="009B33EC">
      <w:pPr>
        <w:rPr>
          <w:rFonts w:ascii="Calibri" w:hAnsi="Calibri"/>
          <w:color w:val="000000"/>
          <w:sz w:val="20"/>
          <w:lang w:val="en-US"/>
        </w:rPr>
      </w:pPr>
      <w:smartTag w:uri="urn:schemas-microsoft-com:office:smarttags" w:element="Street">
        <w:smartTag w:uri="urn:schemas-microsoft-com:office:smarttags" w:element="address">
          <w:r w:rsidRPr="00A95B5F">
            <w:rPr>
              <w:rFonts w:ascii="Calibri" w:hAnsi="Calibri"/>
              <w:color w:val="000000"/>
              <w:sz w:val="20"/>
              <w:lang w:val="en-US"/>
            </w:rPr>
            <w:t>A Place</w:t>
          </w:r>
        </w:smartTag>
      </w:smartTag>
      <w:r w:rsidRPr="00A95B5F">
        <w:rPr>
          <w:rFonts w:ascii="Calibri" w:hAnsi="Calibri"/>
          <w:color w:val="000000"/>
          <w:sz w:val="20"/>
          <w:lang w:val="en-US"/>
        </w:rPr>
        <w:t xml:space="preserve"> to </w:t>
      </w:r>
      <w:smartTag w:uri="urn:schemas-microsoft-com:office:smarttags" w:element="place">
        <w:smartTag w:uri="urn:schemas-microsoft-com:office:smarttags" w:element="PlaceName">
          <w:r w:rsidRPr="00A95B5F">
            <w:rPr>
              <w:rFonts w:ascii="Calibri" w:hAnsi="Calibri"/>
              <w:color w:val="000000"/>
              <w:sz w:val="20"/>
              <w:lang w:val="en-US"/>
            </w:rPr>
            <w:t>Play</w:t>
          </w:r>
        </w:smartTag>
        <w:r w:rsidRPr="00A95B5F">
          <w:rPr>
            <w:rFonts w:ascii="Calibri" w:hAnsi="Calibri"/>
            <w:color w:val="000000"/>
            <w:sz w:val="20"/>
            <w:lang w:val="en-US"/>
          </w:rPr>
          <w:t xml:space="preserve"> </w:t>
        </w:r>
        <w:smartTag w:uri="urn:schemas-microsoft-com:office:smarttags" w:element="PlaceType">
          <w:r w:rsidRPr="00A95B5F">
            <w:rPr>
              <w:rFonts w:ascii="Calibri" w:hAnsi="Calibri"/>
              <w:color w:val="000000"/>
              <w:sz w:val="20"/>
              <w:lang w:val="en-US"/>
            </w:rPr>
            <w:t>Nursery School</w:t>
          </w:r>
        </w:smartTag>
      </w:smartTag>
      <w:r w:rsidRPr="00A95B5F">
        <w:rPr>
          <w:rFonts w:ascii="Calibri" w:hAnsi="Calibri"/>
          <w:color w:val="000000"/>
          <w:sz w:val="20"/>
          <w:lang w:val="en-US"/>
        </w:rPr>
        <w:t xml:space="preserve"> strives to provide an environment that is physically and emotionally safe for all children.</w:t>
      </w:r>
      <w:r w:rsidR="00401F90">
        <w:rPr>
          <w:rFonts w:ascii="Calibri" w:hAnsi="Calibri"/>
          <w:color w:val="000000"/>
          <w:sz w:val="20"/>
          <w:lang w:val="en-US"/>
        </w:rPr>
        <w:t xml:space="preserve"> </w:t>
      </w:r>
      <w:r w:rsidRPr="00A95B5F">
        <w:rPr>
          <w:rFonts w:ascii="Calibri" w:hAnsi="Calibri"/>
          <w:color w:val="000000"/>
          <w:sz w:val="20"/>
          <w:lang w:val="en-US"/>
        </w:rPr>
        <w:t xml:space="preserve"> If aggressive or acting-out behaviour threatens the children’s safety the successful functioning of the group and cannot be addressed within the confines of the program, A Place to Play reserves the right to </w:t>
      </w:r>
      <w:bookmarkStart w:id="286" w:name="_GoBack"/>
      <w:r w:rsidR="0012724C">
        <w:rPr>
          <w:rFonts w:ascii="Calibri" w:hAnsi="Calibri"/>
          <w:color w:val="000000"/>
          <w:sz w:val="20"/>
          <w:lang w:val="en-US"/>
        </w:rPr>
        <w:t>require</w:t>
      </w:r>
      <w:bookmarkEnd w:id="286"/>
      <w:r w:rsidRPr="00A95B5F">
        <w:rPr>
          <w:rFonts w:ascii="Calibri" w:hAnsi="Calibri"/>
          <w:color w:val="000000"/>
          <w:sz w:val="20"/>
          <w:lang w:val="en-US"/>
        </w:rPr>
        <w:t xml:space="preserve"> that a child be withdrawn from the program on either a temporary or permanent basis.</w:t>
      </w:r>
    </w:p>
    <w:p w14:paraId="34CBC9E7" w14:textId="77777777" w:rsidR="009B33EC" w:rsidRPr="00A95B5F" w:rsidRDefault="009B33EC">
      <w:pPr>
        <w:rPr>
          <w:rFonts w:ascii="Calibri" w:hAnsi="Calibri"/>
          <w:color w:val="000000"/>
          <w:sz w:val="20"/>
          <w:lang w:val="en-US"/>
        </w:rPr>
      </w:pPr>
    </w:p>
    <w:p w14:paraId="090D7BB6" w14:textId="70157268" w:rsidR="009B33EC" w:rsidRPr="00A95B5F" w:rsidRDefault="009B33EC">
      <w:pPr>
        <w:rPr>
          <w:rFonts w:ascii="Calibri" w:hAnsi="Calibri"/>
          <w:color w:val="000000"/>
          <w:sz w:val="20"/>
          <w:lang w:val="en-US"/>
        </w:rPr>
      </w:pPr>
      <w:r w:rsidRPr="00A95B5F">
        <w:rPr>
          <w:rFonts w:ascii="Calibri" w:hAnsi="Calibri"/>
          <w:color w:val="000000"/>
          <w:sz w:val="20"/>
          <w:lang w:val="en-US"/>
        </w:rPr>
        <w:t xml:space="preserve">Please see the </w:t>
      </w:r>
      <w:r w:rsidR="00D67680">
        <w:rPr>
          <w:rFonts w:ascii="Calibri" w:hAnsi="Calibri"/>
          <w:i/>
          <w:color w:val="000000"/>
          <w:sz w:val="20"/>
          <w:lang w:val="en-US"/>
        </w:rPr>
        <w:t>Child Care and Early Years</w:t>
      </w:r>
      <w:r w:rsidRPr="00A95B5F">
        <w:rPr>
          <w:rFonts w:ascii="Calibri" w:hAnsi="Calibri"/>
          <w:i/>
          <w:color w:val="000000"/>
          <w:sz w:val="20"/>
          <w:lang w:val="en-US"/>
        </w:rPr>
        <w:t xml:space="preserve"> Act</w:t>
      </w:r>
      <w:r w:rsidRPr="00A95B5F">
        <w:rPr>
          <w:rFonts w:ascii="Calibri" w:hAnsi="Calibri"/>
          <w:color w:val="000000"/>
          <w:sz w:val="20"/>
          <w:lang w:val="en-US"/>
        </w:rPr>
        <w:t xml:space="preserve"> for more details.</w:t>
      </w:r>
    </w:p>
    <w:p w14:paraId="654FB1F5" w14:textId="77777777" w:rsidR="000B30BD" w:rsidRDefault="009B33EC" w:rsidP="009B33EC">
      <w:pPr>
        <w:rPr>
          <w:rFonts w:ascii="Calibri" w:hAnsi="Calibri"/>
          <w:color w:val="000000"/>
          <w:sz w:val="22"/>
          <w:lang w:val="en-US"/>
        </w:rPr>
      </w:pPr>
      <w:r w:rsidRPr="00A95B5F">
        <w:rPr>
          <w:rFonts w:ascii="Calibri" w:hAnsi="Calibri"/>
          <w:color w:val="000000"/>
          <w:sz w:val="22"/>
          <w:lang w:val="en-US"/>
        </w:rPr>
        <w:t xml:space="preserve"> </w:t>
      </w:r>
    </w:p>
    <w:p w14:paraId="3D6AF0BA" w14:textId="77777777" w:rsidR="009B33EC" w:rsidRDefault="000B30BD" w:rsidP="009B33EC">
      <w:pPr>
        <w:rPr>
          <w:rFonts w:ascii="Calibri" w:hAnsi="Calibri"/>
          <w:color w:val="000000"/>
          <w:sz w:val="22"/>
          <w:lang w:val="en-US"/>
        </w:rPr>
      </w:pPr>
      <w:r>
        <w:rPr>
          <w:rFonts w:ascii="Calibri" w:hAnsi="Calibri"/>
          <w:color w:val="000000"/>
          <w:sz w:val="22"/>
          <w:lang w:val="en-US"/>
        </w:rPr>
        <w:br w:type="page"/>
      </w:r>
      <w:r>
        <w:rPr>
          <w:rFonts w:ascii="Calibri" w:hAnsi="Calibri"/>
          <w:color w:val="000000"/>
          <w:sz w:val="22"/>
          <w:lang w:val="en-US"/>
        </w:rPr>
        <w:lastRenderedPageBreak/>
        <w:t>Appendix B</w:t>
      </w:r>
    </w:p>
    <w:p w14:paraId="4AA1D88D" w14:textId="77777777" w:rsidR="000B30BD" w:rsidRDefault="000B30BD" w:rsidP="009B33EC">
      <w:pPr>
        <w:rPr>
          <w:rFonts w:ascii="Calibri" w:hAnsi="Calibri"/>
          <w:color w:val="000000"/>
          <w:sz w:val="22"/>
          <w:lang w:val="en-US"/>
        </w:rPr>
      </w:pPr>
    </w:p>
    <w:p w14:paraId="3DFD6FEA" w14:textId="77777777" w:rsidR="000B30BD" w:rsidRPr="00DF6650" w:rsidRDefault="000B30BD" w:rsidP="000B30BD">
      <w:pPr>
        <w:rPr>
          <w:rFonts w:ascii="Calibri" w:hAnsi="Calibri"/>
          <w:sz w:val="20"/>
        </w:rPr>
      </w:pPr>
    </w:p>
    <w:p w14:paraId="3EBB43EB" w14:textId="77777777" w:rsidR="000B30BD" w:rsidRDefault="000B30BD" w:rsidP="000B30BD">
      <w:pPr>
        <w:rPr>
          <w:rFonts w:ascii="Calibri" w:hAnsi="Calibri"/>
          <w:sz w:val="20"/>
        </w:rPr>
      </w:pPr>
    </w:p>
    <w:p w14:paraId="31295508" w14:textId="1603E043" w:rsidR="000B30BD" w:rsidRPr="009D17AC" w:rsidRDefault="000B30BD" w:rsidP="000B30BD">
      <w:pPr>
        <w:jc w:val="center"/>
        <w:rPr>
          <w:rFonts w:ascii="Calibri" w:hAnsi="Calibri"/>
          <w:sz w:val="28"/>
        </w:rPr>
      </w:pPr>
      <w:r w:rsidRPr="009D17AC">
        <w:rPr>
          <w:rFonts w:ascii="Calibri" w:hAnsi="Calibri" w:cs="Interstate-Bold"/>
          <w:b/>
          <w:bCs/>
          <w:color w:val="231F20"/>
          <w:sz w:val="28"/>
        </w:rPr>
        <w:t>SCHEDULE OF F</w:t>
      </w:r>
      <w:r>
        <w:rPr>
          <w:rFonts w:ascii="Calibri" w:hAnsi="Calibri" w:cs="Interstate-Bold"/>
          <w:b/>
          <w:bCs/>
          <w:color w:val="231F20"/>
          <w:sz w:val="28"/>
        </w:rPr>
        <w:t>EES AND POST-DATED CH</w:t>
      </w:r>
      <w:r w:rsidR="009209D5">
        <w:rPr>
          <w:rFonts w:ascii="Calibri" w:hAnsi="Calibri" w:cs="Interstate-Bold"/>
          <w:b/>
          <w:bCs/>
          <w:color w:val="231F20"/>
          <w:sz w:val="28"/>
        </w:rPr>
        <w:t xml:space="preserve">EQUES </w:t>
      </w:r>
    </w:p>
    <w:p w14:paraId="19AFD266" w14:textId="77777777" w:rsidR="000B30BD" w:rsidRPr="00DF6650" w:rsidRDefault="000B30BD" w:rsidP="000B30BD">
      <w:pPr>
        <w:rPr>
          <w:rFonts w:ascii="Calibri" w:hAnsi="Calibri"/>
          <w:sz w:val="20"/>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1458"/>
        <w:gridCol w:w="916"/>
        <w:gridCol w:w="1026"/>
        <w:gridCol w:w="1051"/>
        <w:gridCol w:w="1054"/>
        <w:gridCol w:w="916"/>
        <w:gridCol w:w="1051"/>
      </w:tblGrid>
      <w:tr w:rsidR="00FA29DF" w:rsidRPr="00A314DB" w14:paraId="6DAA2EF2" w14:textId="77777777" w:rsidTr="006C37FE">
        <w:trPr>
          <w:trHeight w:val="720"/>
        </w:trPr>
        <w:tc>
          <w:tcPr>
            <w:tcW w:w="1560" w:type="dxa"/>
            <w:vMerge w:val="restart"/>
          </w:tcPr>
          <w:p w14:paraId="09275944" w14:textId="77777777" w:rsidR="000B30BD" w:rsidRPr="00A314DB" w:rsidRDefault="000B30BD" w:rsidP="00847073">
            <w:pPr>
              <w:rPr>
                <w:rFonts w:ascii="Calibri" w:hAnsi="Calibri"/>
                <w:sz w:val="20"/>
              </w:rPr>
            </w:pPr>
          </w:p>
        </w:tc>
        <w:tc>
          <w:tcPr>
            <w:tcW w:w="1458" w:type="dxa"/>
            <w:vMerge w:val="restart"/>
            <w:vAlign w:val="center"/>
          </w:tcPr>
          <w:p w14:paraId="459840BF" w14:textId="77777777" w:rsidR="000B30BD" w:rsidRPr="00A314DB" w:rsidRDefault="000B30BD" w:rsidP="00847073">
            <w:pPr>
              <w:jc w:val="center"/>
              <w:rPr>
                <w:rFonts w:ascii="Calibri" w:hAnsi="Calibri"/>
                <w:sz w:val="22"/>
              </w:rPr>
            </w:pPr>
            <w:r w:rsidRPr="00A314DB">
              <w:rPr>
                <w:rFonts w:ascii="Calibri" w:hAnsi="Calibri"/>
                <w:sz w:val="22"/>
              </w:rPr>
              <w:t>Date of cheque</w:t>
            </w:r>
          </w:p>
        </w:tc>
        <w:tc>
          <w:tcPr>
            <w:tcW w:w="6014" w:type="dxa"/>
            <w:gridSpan w:val="6"/>
            <w:vAlign w:val="center"/>
          </w:tcPr>
          <w:p w14:paraId="7CF8BE51" w14:textId="77777777" w:rsidR="000B30BD" w:rsidRPr="00A314DB" w:rsidRDefault="000B30BD" w:rsidP="00847073">
            <w:pPr>
              <w:jc w:val="center"/>
              <w:rPr>
                <w:rFonts w:ascii="Calibri" w:hAnsi="Calibri"/>
                <w:sz w:val="22"/>
              </w:rPr>
            </w:pPr>
            <w:r w:rsidRPr="00A314DB">
              <w:rPr>
                <w:rFonts w:ascii="Calibri" w:hAnsi="Calibri"/>
                <w:sz w:val="22"/>
              </w:rPr>
              <w:t>Cheque amounts payable</w:t>
            </w:r>
          </w:p>
        </w:tc>
      </w:tr>
      <w:tr w:rsidR="005E574A" w:rsidRPr="00A314DB" w14:paraId="2BCF485B" w14:textId="77777777" w:rsidTr="006C37FE">
        <w:trPr>
          <w:trHeight w:val="432"/>
        </w:trPr>
        <w:tc>
          <w:tcPr>
            <w:tcW w:w="1560" w:type="dxa"/>
            <w:vMerge/>
            <w:vAlign w:val="center"/>
          </w:tcPr>
          <w:p w14:paraId="34D7EE21" w14:textId="77777777" w:rsidR="000B30BD" w:rsidRPr="00A314DB" w:rsidRDefault="000B30BD" w:rsidP="00847073">
            <w:pPr>
              <w:rPr>
                <w:rFonts w:ascii="Calibri" w:hAnsi="Calibri"/>
                <w:sz w:val="20"/>
              </w:rPr>
            </w:pPr>
          </w:p>
        </w:tc>
        <w:tc>
          <w:tcPr>
            <w:tcW w:w="1458" w:type="dxa"/>
            <w:vMerge/>
            <w:vAlign w:val="center"/>
          </w:tcPr>
          <w:p w14:paraId="5AD73756" w14:textId="77777777" w:rsidR="000B30BD" w:rsidRPr="00A314DB" w:rsidRDefault="000B30BD" w:rsidP="00847073">
            <w:pPr>
              <w:jc w:val="center"/>
              <w:rPr>
                <w:rFonts w:ascii="Calibri" w:hAnsi="Calibri"/>
                <w:sz w:val="20"/>
              </w:rPr>
            </w:pPr>
          </w:p>
        </w:tc>
        <w:tc>
          <w:tcPr>
            <w:tcW w:w="2993" w:type="dxa"/>
            <w:gridSpan w:val="3"/>
            <w:vAlign w:val="center"/>
          </w:tcPr>
          <w:p w14:paraId="0D72C5CC" w14:textId="77777777" w:rsidR="000B30BD" w:rsidRPr="00A314DB" w:rsidRDefault="000B30BD" w:rsidP="00847073">
            <w:pPr>
              <w:jc w:val="center"/>
              <w:rPr>
                <w:rFonts w:ascii="Calibri" w:hAnsi="Calibri"/>
                <w:sz w:val="20"/>
              </w:rPr>
            </w:pPr>
            <w:r w:rsidRPr="00A314DB">
              <w:rPr>
                <w:rFonts w:ascii="Calibri" w:hAnsi="Calibri"/>
                <w:sz w:val="20"/>
              </w:rPr>
              <w:t>New family (</w:t>
            </w:r>
            <w:r w:rsidRPr="00A314DB">
              <w:rPr>
                <w:rFonts w:ascii="Calibri" w:hAnsi="Calibri"/>
                <w:i/>
                <w:sz w:val="20"/>
              </w:rPr>
              <w:t>see note A</w:t>
            </w:r>
            <w:r w:rsidRPr="00A314DB">
              <w:rPr>
                <w:rFonts w:ascii="Calibri" w:hAnsi="Calibri"/>
                <w:sz w:val="20"/>
              </w:rPr>
              <w:t>)</w:t>
            </w:r>
          </w:p>
        </w:tc>
        <w:tc>
          <w:tcPr>
            <w:tcW w:w="3021" w:type="dxa"/>
            <w:gridSpan w:val="3"/>
            <w:shd w:val="clear" w:color="auto" w:fill="auto"/>
            <w:vAlign w:val="center"/>
          </w:tcPr>
          <w:p w14:paraId="071AD7A3" w14:textId="77777777" w:rsidR="000B30BD" w:rsidRPr="00A314DB" w:rsidRDefault="000B30BD" w:rsidP="00847073">
            <w:pPr>
              <w:jc w:val="center"/>
              <w:rPr>
                <w:rFonts w:ascii="Calibri" w:hAnsi="Calibri"/>
                <w:sz w:val="20"/>
              </w:rPr>
            </w:pPr>
            <w:r w:rsidRPr="00A314DB">
              <w:rPr>
                <w:rFonts w:ascii="Calibri" w:hAnsi="Calibri"/>
                <w:sz w:val="20"/>
              </w:rPr>
              <w:t>Returning family (</w:t>
            </w:r>
            <w:r w:rsidRPr="00A314DB">
              <w:rPr>
                <w:rFonts w:ascii="Calibri" w:hAnsi="Calibri"/>
                <w:i/>
                <w:sz w:val="20"/>
              </w:rPr>
              <w:t>see note A</w:t>
            </w:r>
            <w:r w:rsidRPr="00A314DB">
              <w:rPr>
                <w:rFonts w:ascii="Calibri" w:hAnsi="Calibri"/>
                <w:sz w:val="20"/>
              </w:rPr>
              <w:t>)</w:t>
            </w:r>
          </w:p>
        </w:tc>
      </w:tr>
      <w:tr w:rsidR="00FA29DF" w:rsidRPr="00A314DB" w14:paraId="24BA244B" w14:textId="77777777" w:rsidTr="006C37FE">
        <w:trPr>
          <w:trHeight w:val="360"/>
        </w:trPr>
        <w:tc>
          <w:tcPr>
            <w:tcW w:w="1560" w:type="dxa"/>
            <w:vMerge/>
          </w:tcPr>
          <w:p w14:paraId="4A17911E" w14:textId="77777777" w:rsidR="00FA29DF" w:rsidRPr="00A314DB" w:rsidRDefault="00FA29DF" w:rsidP="00847073">
            <w:pPr>
              <w:rPr>
                <w:rFonts w:ascii="Calibri" w:hAnsi="Calibri"/>
                <w:sz w:val="20"/>
              </w:rPr>
            </w:pPr>
          </w:p>
        </w:tc>
        <w:tc>
          <w:tcPr>
            <w:tcW w:w="1458" w:type="dxa"/>
            <w:vMerge/>
          </w:tcPr>
          <w:p w14:paraId="0526FF5F" w14:textId="77777777" w:rsidR="00FA29DF" w:rsidRPr="00A314DB" w:rsidRDefault="00FA29DF" w:rsidP="00847073">
            <w:pPr>
              <w:rPr>
                <w:rFonts w:ascii="Calibri" w:hAnsi="Calibri"/>
                <w:sz w:val="20"/>
              </w:rPr>
            </w:pPr>
          </w:p>
        </w:tc>
        <w:tc>
          <w:tcPr>
            <w:tcW w:w="916" w:type="dxa"/>
            <w:vAlign w:val="center"/>
          </w:tcPr>
          <w:p w14:paraId="441FA053" w14:textId="77777777" w:rsidR="00FA29DF" w:rsidRPr="00A314DB" w:rsidRDefault="00FA29DF" w:rsidP="00847073">
            <w:pPr>
              <w:jc w:val="center"/>
              <w:rPr>
                <w:rFonts w:ascii="Calibri" w:hAnsi="Calibri"/>
                <w:sz w:val="20"/>
              </w:rPr>
            </w:pPr>
            <w:r w:rsidRPr="00A314DB">
              <w:rPr>
                <w:rFonts w:ascii="Calibri" w:hAnsi="Calibri"/>
                <w:sz w:val="20"/>
              </w:rPr>
              <w:t>2-day program</w:t>
            </w:r>
          </w:p>
        </w:tc>
        <w:tc>
          <w:tcPr>
            <w:tcW w:w="1026" w:type="dxa"/>
            <w:vAlign w:val="center"/>
          </w:tcPr>
          <w:p w14:paraId="0C566E91" w14:textId="77777777" w:rsidR="00FA29DF" w:rsidRPr="00A314DB" w:rsidRDefault="00FA29DF" w:rsidP="00847073">
            <w:pPr>
              <w:jc w:val="center"/>
              <w:rPr>
                <w:rFonts w:ascii="Calibri" w:hAnsi="Calibri"/>
                <w:sz w:val="20"/>
              </w:rPr>
            </w:pPr>
            <w:r w:rsidRPr="00A314DB">
              <w:rPr>
                <w:rFonts w:ascii="Calibri" w:hAnsi="Calibri"/>
                <w:sz w:val="20"/>
              </w:rPr>
              <w:t>3-day program</w:t>
            </w:r>
          </w:p>
        </w:tc>
        <w:tc>
          <w:tcPr>
            <w:tcW w:w="1051" w:type="dxa"/>
            <w:vAlign w:val="center"/>
          </w:tcPr>
          <w:p w14:paraId="233786A3" w14:textId="41D5C3B3" w:rsidR="00FA29DF" w:rsidRPr="00A314DB" w:rsidRDefault="00FA29DF" w:rsidP="00440548">
            <w:pPr>
              <w:jc w:val="center"/>
              <w:rPr>
                <w:rFonts w:ascii="Calibri" w:hAnsi="Calibri"/>
                <w:sz w:val="20"/>
              </w:rPr>
            </w:pPr>
            <w:r>
              <w:rPr>
                <w:rFonts w:ascii="Calibri" w:hAnsi="Calibri"/>
                <w:sz w:val="20"/>
              </w:rPr>
              <w:t>Afternoon Program</w:t>
            </w:r>
          </w:p>
        </w:tc>
        <w:tc>
          <w:tcPr>
            <w:tcW w:w="1054" w:type="dxa"/>
            <w:shd w:val="clear" w:color="auto" w:fill="auto"/>
            <w:vAlign w:val="center"/>
          </w:tcPr>
          <w:p w14:paraId="2434DA15" w14:textId="77777777" w:rsidR="00FA29DF" w:rsidRPr="00A314DB" w:rsidRDefault="00FA29DF" w:rsidP="00847073">
            <w:pPr>
              <w:jc w:val="center"/>
              <w:rPr>
                <w:rFonts w:ascii="Calibri" w:hAnsi="Calibri"/>
                <w:sz w:val="20"/>
              </w:rPr>
            </w:pPr>
            <w:r w:rsidRPr="00A314DB">
              <w:rPr>
                <w:rFonts w:ascii="Calibri" w:hAnsi="Calibri"/>
                <w:sz w:val="20"/>
              </w:rPr>
              <w:t>2-day program</w:t>
            </w:r>
          </w:p>
        </w:tc>
        <w:tc>
          <w:tcPr>
            <w:tcW w:w="916" w:type="dxa"/>
            <w:shd w:val="clear" w:color="auto" w:fill="auto"/>
            <w:vAlign w:val="center"/>
          </w:tcPr>
          <w:p w14:paraId="1A9F1A51" w14:textId="77777777" w:rsidR="00FA29DF" w:rsidRPr="00A314DB" w:rsidRDefault="00FA29DF" w:rsidP="00847073">
            <w:pPr>
              <w:jc w:val="center"/>
              <w:rPr>
                <w:rFonts w:ascii="Calibri" w:hAnsi="Calibri"/>
                <w:sz w:val="20"/>
              </w:rPr>
            </w:pPr>
            <w:r w:rsidRPr="00A314DB">
              <w:rPr>
                <w:rFonts w:ascii="Calibri" w:hAnsi="Calibri"/>
                <w:sz w:val="20"/>
              </w:rPr>
              <w:t>3-day program</w:t>
            </w:r>
          </w:p>
        </w:tc>
        <w:tc>
          <w:tcPr>
            <w:tcW w:w="1051" w:type="dxa"/>
            <w:shd w:val="clear" w:color="auto" w:fill="auto"/>
            <w:vAlign w:val="center"/>
          </w:tcPr>
          <w:p w14:paraId="69E22BE0" w14:textId="59F57871" w:rsidR="00FA29DF" w:rsidRPr="00A314DB" w:rsidRDefault="00FA29DF" w:rsidP="00440548">
            <w:pPr>
              <w:jc w:val="center"/>
              <w:rPr>
                <w:rFonts w:ascii="Calibri" w:hAnsi="Calibri"/>
                <w:sz w:val="20"/>
              </w:rPr>
            </w:pPr>
            <w:r>
              <w:rPr>
                <w:rFonts w:ascii="Calibri" w:hAnsi="Calibri"/>
                <w:sz w:val="20"/>
              </w:rPr>
              <w:t>Afternoon Program</w:t>
            </w:r>
          </w:p>
        </w:tc>
      </w:tr>
      <w:tr w:rsidR="00FA29DF" w:rsidRPr="00A314DB" w14:paraId="2A6CEEFA" w14:textId="77777777" w:rsidTr="006C37FE">
        <w:trPr>
          <w:trHeight w:val="432"/>
        </w:trPr>
        <w:tc>
          <w:tcPr>
            <w:tcW w:w="1560" w:type="dxa"/>
            <w:vAlign w:val="center"/>
          </w:tcPr>
          <w:p w14:paraId="140F04A6" w14:textId="5B16EF34" w:rsidR="00FA29DF" w:rsidRPr="00A314DB" w:rsidRDefault="00110F9F" w:rsidP="00847073">
            <w:pPr>
              <w:rPr>
                <w:rFonts w:ascii="Calibri" w:hAnsi="Calibri"/>
                <w:sz w:val="20"/>
              </w:rPr>
            </w:pPr>
            <w:r>
              <w:rPr>
                <w:rFonts w:ascii="Calibri" w:hAnsi="Calibri"/>
                <w:sz w:val="20"/>
              </w:rPr>
              <w:t>Non-</w:t>
            </w:r>
            <w:r w:rsidR="00440548">
              <w:rPr>
                <w:rFonts w:ascii="Calibri" w:hAnsi="Calibri"/>
                <w:sz w:val="20"/>
              </w:rPr>
              <w:t xml:space="preserve">refundable deposit </w:t>
            </w:r>
            <w:r>
              <w:rPr>
                <w:rFonts w:ascii="Calibri" w:hAnsi="Calibri"/>
                <w:sz w:val="20"/>
              </w:rPr>
              <w:t>(see note A</w:t>
            </w:r>
            <w:r w:rsidR="00FA29DF">
              <w:rPr>
                <w:rFonts w:ascii="Calibri" w:hAnsi="Calibri"/>
                <w:sz w:val="20"/>
              </w:rPr>
              <w:t>)</w:t>
            </w:r>
          </w:p>
        </w:tc>
        <w:tc>
          <w:tcPr>
            <w:tcW w:w="1458" w:type="dxa"/>
            <w:vAlign w:val="center"/>
          </w:tcPr>
          <w:p w14:paraId="1F321F03" w14:textId="77777777" w:rsidR="00FA29DF" w:rsidRPr="00A314DB" w:rsidRDefault="00FA29DF" w:rsidP="00847073">
            <w:pPr>
              <w:rPr>
                <w:rFonts w:ascii="Calibri" w:hAnsi="Calibri"/>
                <w:sz w:val="20"/>
              </w:rPr>
            </w:pPr>
            <w:r>
              <w:rPr>
                <w:rFonts w:ascii="Calibri" w:hAnsi="Calibri"/>
                <w:sz w:val="20"/>
              </w:rPr>
              <w:t>Current date</w:t>
            </w:r>
          </w:p>
        </w:tc>
        <w:tc>
          <w:tcPr>
            <w:tcW w:w="916" w:type="dxa"/>
            <w:vAlign w:val="center"/>
          </w:tcPr>
          <w:p w14:paraId="60DC6D3C" w14:textId="064CBB2F" w:rsidR="00FA29DF" w:rsidRPr="00A314DB" w:rsidRDefault="00FA29DF">
            <w:pPr>
              <w:jc w:val="center"/>
              <w:rPr>
                <w:rFonts w:ascii="Calibri" w:hAnsi="Calibri"/>
                <w:sz w:val="20"/>
              </w:rPr>
            </w:pPr>
            <w:r>
              <w:rPr>
                <w:rFonts w:ascii="Calibri" w:hAnsi="Calibri"/>
                <w:sz w:val="20"/>
              </w:rPr>
              <w:t>$17</w:t>
            </w:r>
            <w:r w:rsidR="00570764">
              <w:rPr>
                <w:rFonts w:ascii="Calibri" w:hAnsi="Calibri"/>
                <w:sz w:val="20"/>
              </w:rPr>
              <w:t>0</w:t>
            </w:r>
          </w:p>
        </w:tc>
        <w:tc>
          <w:tcPr>
            <w:tcW w:w="1026" w:type="dxa"/>
            <w:vAlign w:val="center"/>
          </w:tcPr>
          <w:p w14:paraId="03578B04" w14:textId="48B5B27F" w:rsidR="00FA29DF" w:rsidRPr="00A314DB" w:rsidRDefault="00FA29DF">
            <w:pPr>
              <w:jc w:val="center"/>
              <w:rPr>
                <w:rFonts w:ascii="Calibri" w:hAnsi="Calibri"/>
                <w:sz w:val="20"/>
              </w:rPr>
            </w:pPr>
            <w:r>
              <w:rPr>
                <w:rFonts w:ascii="Calibri" w:hAnsi="Calibri"/>
                <w:sz w:val="20"/>
              </w:rPr>
              <w:t>$2</w:t>
            </w:r>
            <w:r w:rsidR="00570764">
              <w:rPr>
                <w:rFonts w:ascii="Calibri" w:hAnsi="Calibri"/>
                <w:sz w:val="20"/>
              </w:rPr>
              <w:t>10</w:t>
            </w:r>
          </w:p>
        </w:tc>
        <w:tc>
          <w:tcPr>
            <w:tcW w:w="1051" w:type="dxa"/>
            <w:vAlign w:val="center"/>
          </w:tcPr>
          <w:p w14:paraId="507CC15D" w14:textId="38F5365E" w:rsidR="00FA29DF" w:rsidRPr="00A314DB" w:rsidRDefault="00FA29DF">
            <w:pPr>
              <w:jc w:val="center"/>
              <w:rPr>
                <w:rFonts w:ascii="Calibri" w:hAnsi="Calibri"/>
                <w:sz w:val="20"/>
              </w:rPr>
            </w:pPr>
            <w:r>
              <w:rPr>
                <w:rFonts w:ascii="Calibri" w:hAnsi="Calibri"/>
                <w:sz w:val="20"/>
              </w:rPr>
              <w:t>$2</w:t>
            </w:r>
            <w:r w:rsidR="00570764">
              <w:rPr>
                <w:rFonts w:ascii="Calibri" w:hAnsi="Calibri"/>
                <w:sz w:val="20"/>
              </w:rPr>
              <w:t>4</w:t>
            </w:r>
            <w:r w:rsidR="009209D5">
              <w:rPr>
                <w:rFonts w:ascii="Calibri" w:hAnsi="Calibri"/>
                <w:sz w:val="20"/>
              </w:rPr>
              <w:t>0</w:t>
            </w:r>
          </w:p>
        </w:tc>
        <w:tc>
          <w:tcPr>
            <w:tcW w:w="1054" w:type="dxa"/>
            <w:vAlign w:val="center"/>
          </w:tcPr>
          <w:p w14:paraId="5D12ED5E" w14:textId="7B152008" w:rsidR="00FA29DF" w:rsidRPr="00A314DB" w:rsidRDefault="00FA29DF">
            <w:pPr>
              <w:jc w:val="center"/>
              <w:rPr>
                <w:rFonts w:ascii="Calibri" w:hAnsi="Calibri"/>
                <w:sz w:val="20"/>
              </w:rPr>
            </w:pPr>
            <w:r>
              <w:rPr>
                <w:rFonts w:ascii="Calibri" w:hAnsi="Calibri"/>
                <w:sz w:val="20"/>
              </w:rPr>
              <w:t>$1</w:t>
            </w:r>
            <w:r w:rsidR="00570764">
              <w:rPr>
                <w:rFonts w:ascii="Calibri" w:hAnsi="Calibri"/>
                <w:sz w:val="20"/>
              </w:rPr>
              <w:t>3</w:t>
            </w:r>
            <w:r w:rsidR="009209D5">
              <w:rPr>
                <w:rFonts w:ascii="Calibri" w:hAnsi="Calibri"/>
                <w:sz w:val="20"/>
              </w:rPr>
              <w:t>0</w:t>
            </w:r>
          </w:p>
        </w:tc>
        <w:tc>
          <w:tcPr>
            <w:tcW w:w="916" w:type="dxa"/>
            <w:vAlign w:val="center"/>
          </w:tcPr>
          <w:p w14:paraId="3A290E28" w14:textId="28EA02EA" w:rsidR="00FA29DF" w:rsidRPr="00A314DB" w:rsidRDefault="00FA29DF" w:rsidP="00440548">
            <w:pPr>
              <w:jc w:val="center"/>
              <w:rPr>
                <w:rFonts w:ascii="Calibri" w:hAnsi="Calibri"/>
                <w:sz w:val="20"/>
              </w:rPr>
            </w:pPr>
            <w:r>
              <w:rPr>
                <w:rFonts w:ascii="Calibri" w:hAnsi="Calibri"/>
                <w:sz w:val="20"/>
              </w:rPr>
              <w:t>$</w:t>
            </w:r>
            <w:r w:rsidR="00440548">
              <w:rPr>
                <w:rFonts w:ascii="Calibri" w:hAnsi="Calibri"/>
                <w:sz w:val="20"/>
              </w:rPr>
              <w:t>170</w:t>
            </w:r>
          </w:p>
        </w:tc>
        <w:tc>
          <w:tcPr>
            <w:tcW w:w="1051" w:type="dxa"/>
            <w:vAlign w:val="center"/>
          </w:tcPr>
          <w:p w14:paraId="5410FAA8" w14:textId="54608E99" w:rsidR="00FA29DF" w:rsidRPr="00A314DB" w:rsidRDefault="00FA29DF" w:rsidP="00440548">
            <w:pPr>
              <w:jc w:val="center"/>
              <w:rPr>
                <w:rFonts w:ascii="Calibri" w:hAnsi="Calibri"/>
                <w:sz w:val="20"/>
              </w:rPr>
            </w:pPr>
            <w:r>
              <w:rPr>
                <w:rFonts w:ascii="Calibri" w:hAnsi="Calibri"/>
                <w:sz w:val="20"/>
              </w:rPr>
              <w:t>$</w:t>
            </w:r>
            <w:r w:rsidR="00440548">
              <w:rPr>
                <w:rFonts w:ascii="Calibri" w:hAnsi="Calibri"/>
                <w:sz w:val="20"/>
              </w:rPr>
              <w:t>200</w:t>
            </w:r>
          </w:p>
        </w:tc>
      </w:tr>
      <w:tr w:rsidR="00FA29DF" w:rsidRPr="00A314DB" w14:paraId="782921AD" w14:textId="77777777" w:rsidTr="006C37FE">
        <w:trPr>
          <w:trHeight w:val="432"/>
        </w:trPr>
        <w:tc>
          <w:tcPr>
            <w:tcW w:w="1560" w:type="dxa"/>
            <w:vAlign w:val="center"/>
          </w:tcPr>
          <w:p w14:paraId="3018AE89" w14:textId="77777777" w:rsidR="00FA29DF" w:rsidRPr="00A314DB" w:rsidRDefault="00FA29DF" w:rsidP="00847073">
            <w:pPr>
              <w:rPr>
                <w:rFonts w:ascii="Calibri" w:hAnsi="Calibri"/>
                <w:sz w:val="20"/>
              </w:rPr>
            </w:pPr>
            <w:r w:rsidRPr="00A314DB">
              <w:rPr>
                <w:rFonts w:ascii="Calibri" w:hAnsi="Calibri"/>
                <w:sz w:val="20"/>
              </w:rPr>
              <w:t>September tuition</w:t>
            </w:r>
          </w:p>
        </w:tc>
        <w:tc>
          <w:tcPr>
            <w:tcW w:w="1458" w:type="dxa"/>
            <w:vAlign w:val="center"/>
          </w:tcPr>
          <w:p w14:paraId="3DEC7CB6" w14:textId="77777777" w:rsidR="00FA29DF" w:rsidRPr="00A314DB" w:rsidRDefault="00FA29DF" w:rsidP="00847073">
            <w:pPr>
              <w:rPr>
                <w:rFonts w:ascii="Calibri" w:hAnsi="Calibri"/>
                <w:sz w:val="20"/>
              </w:rPr>
            </w:pPr>
            <w:r w:rsidRPr="00A314DB">
              <w:rPr>
                <w:rFonts w:ascii="Calibri" w:hAnsi="Calibri"/>
                <w:sz w:val="20"/>
              </w:rPr>
              <w:t>September 1</w:t>
            </w:r>
            <w:r w:rsidRPr="00A314DB">
              <w:rPr>
                <w:rFonts w:ascii="Calibri" w:hAnsi="Calibri"/>
                <w:sz w:val="20"/>
                <w:vertAlign w:val="superscript"/>
              </w:rPr>
              <w:t>st</w:t>
            </w:r>
          </w:p>
        </w:tc>
        <w:tc>
          <w:tcPr>
            <w:tcW w:w="916" w:type="dxa"/>
            <w:vAlign w:val="center"/>
          </w:tcPr>
          <w:p w14:paraId="34791BC6" w14:textId="747AD641" w:rsidR="00FA29DF" w:rsidRPr="00A314DB" w:rsidRDefault="009209D5" w:rsidP="00847073">
            <w:pPr>
              <w:jc w:val="center"/>
              <w:rPr>
                <w:rFonts w:ascii="Calibri" w:hAnsi="Calibri"/>
                <w:sz w:val="20"/>
              </w:rPr>
            </w:pPr>
            <w:r>
              <w:rPr>
                <w:rFonts w:ascii="Calibri" w:hAnsi="Calibri"/>
                <w:sz w:val="20"/>
              </w:rPr>
              <w:t>$130</w:t>
            </w:r>
          </w:p>
        </w:tc>
        <w:tc>
          <w:tcPr>
            <w:tcW w:w="1026" w:type="dxa"/>
            <w:vAlign w:val="center"/>
          </w:tcPr>
          <w:p w14:paraId="252B439D" w14:textId="277A657D" w:rsidR="00FA29DF" w:rsidRPr="00A314DB" w:rsidRDefault="009209D5">
            <w:pPr>
              <w:jc w:val="center"/>
              <w:rPr>
                <w:rFonts w:ascii="Calibri" w:hAnsi="Calibri"/>
                <w:sz w:val="20"/>
              </w:rPr>
            </w:pPr>
            <w:r>
              <w:rPr>
                <w:rFonts w:ascii="Calibri" w:hAnsi="Calibri"/>
                <w:sz w:val="20"/>
              </w:rPr>
              <w:t>$1</w:t>
            </w:r>
            <w:r w:rsidR="00570764">
              <w:rPr>
                <w:rFonts w:ascii="Calibri" w:hAnsi="Calibri"/>
                <w:sz w:val="20"/>
              </w:rPr>
              <w:t>70</w:t>
            </w:r>
          </w:p>
        </w:tc>
        <w:tc>
          <w:tcPr>
            <w:tcW w:w="1051" w:type="dxa"/>
            <w:vAlign w:val="center"/>
          </w:tcPr>
          <w:p w14:paraId="07CD98DC" w14:textId="1D943937" w:rsidR="00FA29DF" w:rsidRPr="00A314DB" w:rsidRDefault="009209D5">
            <w:pPr>
              <w:jc w:val="center"/>
              <w:rPr>
                <w:rFonts w:ascii="Calibri" w:hAnsi="Calibri"/>
                <w:sz w:val="20"/>
              </w:rPr>
            </w:pPr>
            <w:r>
              <w:rPr>
                <w:rFonts w:ascii="Calibri" w:hAnsi="Calibri"/>
                <w:sz w:val="20"/>
              </w:rPr>
              <w:t>$2</w:t>
            </w:r>
            <w:r w:rsidR="00570764">
              <w:rPr>
                <w:rFonts w:ascii="Calibri" w:hAnsi="Calibri"/>
                <w:sz w:val="20"/>
              </w:rPr>
              <w:t>0</w:t>
            </w:r>
            <w:r>
              <w:rPr>
                <w:rFonts w:ascii="Calibri" w:hAnsi="Calibri"/>
                <w:sz w:val="20"/>
              </w:rPr>
              <w:t>0</w:t>
            </w:r>
          </w:p>
        </w:tc>
        <w:tc>
          <w:tcPr>
            <w:tcW w:w="1054" w:type="dxa"/>
            <w:vAlign w:val="center"/>
          </w:tcPr>
          <w:p w14:paraId="756DD396" w14:textId="261AD731" w:rsidR="00FA29DF" w:rsidRPr="00A314DB" w:rsidRDefault="00440548" w:rsidP="00FA29DF">
            <w:pPr>
              <w:jc w:val="center"/>
              <w:rPr>
                <w:rFonts w:ascii="Calibri" w:hAnsi="Calibri"/>
                <w:sz w:val="20"/>
              </w:rPr>
            </w:pPr>
            <w:r>
              <w:rPr>
                <w:rFonts w:ascii="Calibri" w:hAnsi="Calibri"/>
                <w:sz w:val="20"/>
              </w:rPr>
              <w:t>$130</w:t>
            </w:r>
          </w:p>
        </w:tc>
        <w:tc>
          <w:tcPr>
            <w:tcW w:w="916" w:type="dxa"/>
            <w:vAlign w:val="center"/>
          </w:tcPr>
          <w:p w14:paraId="115B0D04" w14:textId="4755D4FD" w:rsidR="00FA29DF" w:rsidRPr="00A314DB" w:rsidRDefault="00440548" w:rsidP="00FA29DF">
            <w:pPr>
              <w:jc w:val="center"/>
              <w:rPr>
                <w:rFonts w:ascii="Calibri" w:hAnsi="Calibri"/>
                <w:sz w:val="20"/>
              </w:rPr>
            </w:pPr>
            <w:r>
              <w:rPr>
                <w:rFonts w:ascii="Calibri" w:hAnsi="Calibri"/>
                <w:sz w:val="20"/>
              </w:rPr>
              <w:t>$170</w:t>
            </w:r>
          </w:p>
        </w:tc>
        <w:tc>
          <w:tcPr>
            <w:tcW w:w="1051" w:type="dxa"/>
            <w:vAlign w:val="center"/>
          </w:tcPr>
          <w:p w14:paraId="6D0F1F1A" w14:textId="59D83BD6" w:rsidR="00FA29DF" w:rsidRPr="00A314DB" w:rsidRDefault="00440548" w:rsidP="00847073">
            <w:pPr>
              <w:jc w:val="center"/>
              <w:rPr>
                <w:rFonts w:ascii="Calibri" w:hAnsi="Calibri"/>
                <w:sz w:val="20"/>
              </w:rPr>
            </w:pPr>
            <w:r>
              <w:rPr>
                <w:rFonts w:ascii="Calibri" w:hAnsi="Calibri"/>
                <w:sz w:val="20"/>
              </w:rPr>
              <w:t>$200</w:t>
            </w:r>
          </w:p>
        </w:tc>
      </w:tr>
      <w:tr w:rsidR="00FA29DF" w:rsidRPr="00A314DB" w14:paraId="70EBEE09" w14:textId="77777777" w:rsidTr="006C37FE">
        <w:trPr>
          <w:trHeight w:val="432"/>
        </w:trPr>
        <w:tc>
          <w:tcPr>
            <w:tcW w:w="1560" w:type="dxa"/>
            <w:vAlign w:val="center"/>
          </w:tcPr>
          <w:p w14:paraId="5CFDE627" w14:textId="77777777" w:rsidR="00FA29DF" w:rsidRPr="00A314DB" w:rsidRDefault="00FA29DF" w:rsidP="00847073">
            <w:pPr>
              <w:rPr>
                <w:rFonts w:ascii="Calibri" w:hAnsi="Calibri"/>
                <w:sz w:val="20"/>
              </w:rPr>
            </w:pPr>
            <w:r w:rsidRPr="00A314DB">
              <w:rPr>
                <w:rFonts w:ascii="Calibri" w:hAnsi="Calibri"/>
                <w:sz w:val="20"/>
              </w:rPr>
              <w:t xml:space="preserve">October </w:t>
            </w:r>
            <w:r w:rsidR="00110F9F">
              <w:rPr>
                <w:rFonts w:ascii="Calibri" w:hAnsi="Calibri"/>
                <w:sz w:val="20"/>
              </w:rPr>
              <w:t xml:space="preserve">     </w:t>
            </w:r>
            <w:r w:rsidRPr="00A314DB">
              <w:rPr>
                <w:rFonts w:ascii="Calibri" w:hAnsi="Calibri"/>
                <w:sz w:val="20"/>
              </w:rPr>
              <w:t>tuition</w:t>
            </w:r>
          </w:p>
        </w:tc>
        <w:tc>
          <w:tcPr>
            <w:tcW w:w="1458" w:type="dxa"/>
            <w:vAlign w:val="center"/>
          </w:tcPr>
          <w:p w14:paraId="13734D33" w14:textId="77777777" w:rsidR="00FA29DF" w:rsidRPr="00A314DB" w:rsidRDefault="00FA29DF" w:rsidP="00847073">
            <w:pPr>
              <w:rPr>
                <w:rFonts w:ascii="Calibri" w:hAnsi="Calibri"/>
                <w:sz w:val="20"/>
              </w:rPr>
            </w:pPr>
            <w:r w:rsidRPr="00A314DB">
              <w:rPr>
                <w:rFonts w:ascii="Calibri" w:hAnsi="Calibri"/>
                <w:sz w:val="20"/>
              </w:rPr>
              <w:t>October 1</w:t>
            </w:r>
            <w:r w:rsidRPr="00A314DB">
              <w:rPr>
                <w:rFonts w:ascii="Calibri" w:hAnsi="Calibri"/>
                <w:sz w:val="20"/>
                <w:vertAlign w:val="superscript"/>
              </w:rPr>
              <w:t>st</w:t>
            </w:r>
          </w:p>
        </w:tc>
        <w:tc>
          <w:tcPr>
            <w:tcW w:w="916" w:type="dxa"/>
            <w:vAlign w:val="center"/>
          </w:tcPr>
          <w:p w14:paraId="496547A3" w14:textId="11EBAB28" w:rsidR="00FA29DF" w:rsidRPr="00A314DB" w:rsidRDefault="00440548" w:rsidP="00847073">
            <w:pPr>
              <w:jc w:val="center"/>
              <w:rPr>
                <w:rFonts w:ascii="Calibri" w:hAnsi="Calibri"/>
                <w:sz w:val="20"/>
              </w:rPr>
            </w:pPr>
            <w:r>
              <w:rPr>
                <w:rFonts w:ascii="Calibri" w:hAnsi="Calibri"/>
                <w:sz w:val="20"/>
              </w:rPr>
              <w:t>$130</w:t>
            </w:r>
          </w:p>
        </w:tc>
        <w:tc>
          <w:tcPr>
            <w:tcW w:w="1026" w:type="dxa"/>
            <w:vAlign w:val="center"/>
          </w:tcPr>
          <w:p w14:paraId="4D7A1533" w14:textId="112EE587" w:rsidR="009209D5" w:rsidRPr="00A314DB" w:rsidRDefault="00440548" w:rsidP="00FA29DF">
            <w:pPr>
              <w:jc w:val="center"/>
              <w:rPr>
                <w:rFonts w:ascii="Calibri" w:hAnsi="Calibri"/>
                <w:sz w:val="20"/>
              </w:rPr>
            </w:pPr>
            <w:r>
              <w:rPr>
                <w:rFonts w:ascii="Calibri" w:hAnsi="Calibri"/>
                <w:sz w:val="20"/>
              </w:rPr>
              <w:t>$170</w:t>
            </w:r>
          </w:p>
        </w:tc>
        <w:tc>
          <w:tcPr>
            <w:tcW w:w="1051" w:type="dxa"/>
            <w:vAlign w:val="center"/>
          </w:tcPr>
          <w:p w14:paraId="5F8C2F53" w14:textId="5BF8F1C7" w:rsidR="00FA29DF" w:rsidRPr="00A314DB" w:rsidRDefault="00440548" w:rsidP="00847073">
            <w:pPr>
              <w:jc w:val="center"/>
              <w:rPr>
                <w:rFonts w:ascii="Calibri" w:hAnsi="Calibri"/>
                <w:sz w:val="20"/>
              </w:rPr>
            </w:pPr>
            <w:r>
              <w:rPr>
                <w:rFonts w:ascii="Calibri" w:hAnsi="Calibri"/>
                <w:sz w:val="20"/>
              </w:rPr>
              <w:t>$200</w:t>
            </w:r>
          </w:p>
        </w:tc>
        <w:tc>
          <w:tcPr>
            <w:tcW w:w="1054" w:type="dxa"/>
            <w:vAlign w:val="center"/>
          </w:tcPr>
          <w:p w14:paraId="20006F47" w14:textId="5A6118D9" w:rsidR="00FA29DF" w:rsidRPr="00A314DB" w:rsidRDefault="00440548" w:rsidP="00FA29DF">
            <w:pPr>
              <w:jc w:val="center"/>
              <w:rPr>
                <w:rFonts w:ascii="Calibri" w:hAnsi="Calibri"/>
                <w:sz w:val="20"/>
              </w:rPr>
            </w:pPr>
            <w:r>
              <w:rPr>
                <w:rFonts w:ascii="Calibri" w:hAnsi="Calibri"/>
                <w:sz w:val="20"/>
              </w:rPr>
              <w:t>$130</w:t>
            </w:r>
          </w:p>
        </w:tc>
        <w:tc>
          <w:tcPr>
            <w:tcW w:w="916" w:type="dxa"/>
            <w:vAlign w:val="center"/>
          </w:tcPr>
          <w:p w14:paraId="4BB9AE64" w14:textId="548F9D7C" w:rsidR="00FA29DF" w:rsidRPr="00A314DB" w:rsidRDefault="00440548" w:rsidP="00FA29DF">
            <w:pPr>
              <w:jc w:val="center"/>
              <w:rPr>
                <w:rFonts w:ascii="Calibri" w:hAnsi="Calibri"/>
                <w:sz w:val="20"/>
              </w:rPr>
            </w:pPr>
            <w:r>
              <w:rPr>
                <w:rFonts w:ascii="Calibri" w:hAnsi="Calibri"/>
                <w:sz w:val="20"/>
              </w:rPr>
              <w:t>$170</w:t>
            </w:r>
          </w:p>
        </w:tc>
        <w:tc>
          <w:tcPr>
            <w:tcW w:w="1051" w:type="dxa"/>
            <w:vAlign w:val="center"/>
          </w:tcPr>
          <w:p w14:paraId="2D6403A0" w14:textId="20D28420" w:rsidR="00FA29DF" w:rsidRPr="00A314DB" w:rsidRDefault="00440548" w:rsidP="00847073">
            <w:pPr>
              <w:jc w:val="center"/>
              <w:rPr>
                <w:rFonts w:ascii="Calibri" w:hAnsi="Calibri"/>
                <w:sz w:val="20"/>
              </w:rPr>
            </w:pPr>
            <w:r>
              <w:rPr>
                <w:rFonts w:ascii="Calibri" w:hAnsi="Calibri"/>
                <w:sz w:val="20"/>
              </w:rPr>
              <w:t>$200</w:t>
            </w:r>
          </w:p>
        </w:tc>
      </w:tr>
      <w:tr w:rsidR="00FA29DF" w:rsidRPr="00A314DB" w14:paraId="4FBFA982" w14:textId="77777777" w:rsidTr="006C37FE">
        <w:trPr>
          <w:trHeight w:val="432"/>
        </w:trPr>
        <w:tc>
          <w:tcPr>
            <w:tcW w:w="1560" w:type="dxa"/>
            <w:vAlign w:val="center"/>
          </w:tcPr>
          <w:p w14:paraId="2617B21A" w14:textId="77777777" w:rsidR="00FA29DF" w:rsidRPr="00A314DB" w:rsidRDefault="00FA29DF" w:rsidP="00847073">
            <w:pPr>
              <w:rPr>
                <w:rFonts w:ascii="Calibri" w:hAnsi="Calibri"/>
                <w:sz w:val="20"/>
              </w:rPr>
            </w:pPr>
            <w:r w:rsidRPr="00A314DB">
              <w:rPr>
                <w:rFonts w:ascii="Calibri" w:hAnsi="Calibri"/>
                <w:sz w:val="20"/>
              </w:rPr>
              <w:t xml:space="preserve">November </w:t>
            </w:r>
            <w:r w:rsidR="00110F9F">
              <w:rPr>
                <w:rFonts w:ascii="Calibri" w:hAnsi="Calibri"/>
                <w:sz w:val="20"/>
              </w:rPr>
              <w:t xml:space="preserve">   </w:t>
            </w:r>
            <w:r w:rsidRPr="00A314DB">
              <w:rPr>
                <w:rFonts w:ascii="Calibri" w:hAnsi="Calibri"/>
                <w:sz w:val="20"/>
              </w:rPr>
              <w:t>tuition</w:t>
            </w:r>
          </w:p>
        </w:tc>
        <w:tc>
          <w:tcPr>
            <w:tcW w:w="1458" w:type="dxa"/>
            <w:vAlign w:val="center"/>
          </w:tcPr>
          <w:p w14:paraId="76185966" w14:textId="77777777" w:rsidR="00FA29DF" w:rsidRPr="00A314DB" w:rsidRDefault="00FA29DF" w:rsidP="00847073">
            <w:pPr>
              <w:rPr>
                <w:rFonts w:ascii="Calibri" w:hAnsi="Calibri"/>
                <w:sz w:val="20"/>
              </w:rPr>
            </w:pPr>
            <w:r w:rsidRPr="00A314DB">
              <w:rPr>
                <w:rFonts w:ascii="Calibri" w:hAnsi="Calibri"/>
                <w:sz w:val="20"/>
              </w:rPr>
              <w:t>November 1</w:t>
            </w:r>
            <w:r w:rsidRPr="00A314DB">
              <w:rPr>
                <w:rFonts w:ascii="Calibri" w:hAnsi="Calibri"/>
                <w:sz w:val="20"/>
                <w:vertAlign w:val="superscript"/>
              </w:rPr>
              <w:t>st</w:t>
            </w:r>
          </w:p>
        </w:tc>
        <w:tc>
          <w:tcPr>
            <w:tcW w:w="916" w:type="dxa"/>
            <w:vAlign w:val="center"/>
          </w:tcPr>
          <w:p w14:paraId="1F2A829C" w14:textId="44754B8D" w:rsidR="00FA29DF" w:rsidRPr="00A314DB" w:rsidRDefault="00440548" w:rsidP="00847073">
            <w:pPr>
              <w:jc w:val="center"/>
              <w:rPr>
                <w:rFonts w:ascii="Calibri" w:hAnsi="Calibri"/>
                <w:sz w:val="20"/>
              </w:rPr>
            </w:pPr>
            <w:r>
              <w:rPr>
                <w:rFonts w:ascii="Calibri" w:hAnsi="Calibri"/>
                <w:sz w:val="20"/>
              </w:rPr>
              <w:t>$130</w:t>
            </w:r>
          </w:p>
        </w:tc>
        <w:tc>
          <w:tcPr>
            <w:tcW w:w="1026" w:type="dxa"/>
            <w:vAlign w:val="center"/>
          </w:tcPr>
          <w:p w14:paraId="3CE16B85" w14:textId="2DA79C00" w:rsidR="00FA29DF" w:rsidRPr="00A314DB" w:rsidRDefault="00440548" w:rsidP="00847073">
            <w:pPr>
              <w:jc w:val="center"/>
              <w:rPr>
                <w:rFonts w:ascii="Calibri" w:hAnsi="Calibri"/>
                <w:sz w:val="20"/>
              </w:rPr>
            </w:pPr>
            <w:r>
              <w:rPr>
                <w:rFonts w:ascii="Calibri" w:hAnsi="Calibri"/>
                <w:sz w:val="20"/>
              </w:rPr>
              <w:t>$170</w:t>
            </w:r>
          </w:p>
        </w:tc>
        <w:tc>
          <w:tcPr>
            <w:tcW w:w="1051" w:type="dxa"/>
            <w:vAlign w:val="center"/>
          </w:tcPr>
          <w:p w14:paraId="2EE6A6C8" w14:textId="39BDD32F" w:rsidR="00FA29DF" w:rsidRPr="00A314DB" w:rsidRDefault="00440548" w:rsidP="00847073">
            <w:pPr>
              <w:jc w:val="center"/>
              <w:rPr>
                <w:rFonts w:ascii="Calibri" w:hAnsi="Calibri"/>
                <w:sz w:val="20"/>
              </w:rPr>
            </w:pPr>
            <w:r>
              <w:rPr>
                <w:rFonts w:ascii="Calibri" w:hAnsi="Calibri"/>
                <w:sz w:val="20"/>
              </w:rPr>
              <w:t>$200</w:t>
            </w:r>
          </w:p>
        </w:tc>
        <w:tc>
          <w:tcPr>
            <w:tcW w:w="1054" w:type="dxa"/>
            <w:vAlign w:val="center"/>
          </w:tcPr>
          <w:p w14:paraId="61991BD9" w14:textId="5028BD96" w:rsidR="00FA29DF" w:rsidRPr="00A314DB" w:rsidRDefault="00440548" w:rsidP="00FA29DF">
            <w:pPr>
              <w:jc w:val="center"/>
              <w:rPr>
                <w:rFonts w:ascii="Calibri" w:hAnsi="Calibri"/>
                <w:sz w:val="20"/>
              </w:rPr>
            </w:pPr>
            <w:r>
              <w:rPr>
                <w:rFonts w:ascii="Calibri" w:hAnsi="Calibri"/>
                <w:sz w:val="20"/>
              </w:rPr>
              <w:t>$130</w:t>
            </w:r>
          </w:p>
        </w:tc>
        <w:tc>
          <w:tcPr>
            <w:tcW w:w="916" w:type="dxa"/>
            <w:vAlign w:val="center"/>
          </w:tcPr>
          <w:p w14:paraId="49CE41D4" w14:textId="51E49A00" w:rsidR="00FA29DF" w:rsidRPr="00A314DB" w:rsidRDefault="00440548" w:rsidP="00FA29DF">
            <w:pPr>
              <w:jc w:val="center"/>
              <w:rPr>
                <w:rFonts w:ascii="Calibri" w:hAnsi="Calibri"/>
                <w:sz w:val="20"/>
              </w:rPr>
            </w:pPr>
            <w:r>
              <w:rPr>
                <w:rFonts w:ascii="Calibri" w:hAnsi="Calibri"/>
                <w:sz w:val="20"/>
              </w:rPr>
              <w:t>$170</w:t>
            </w:r>
          </w:p>
        </w:tc>
        <w:tc>
          <w:tcPr>
            <w:tcW w:w="1051" w:type="dxa"/>
            <w:vAlign w:val="center"/>
          </w:tcPr>
          <w:p w14:paraId="08C02E5F" w14:textId="4930CE6D" w:rsidR="00FA29DF" w:rsidRPr="00A314DB" w:rsidRDefault="00440548" w:rsidP="00847073">
            <w:pPr>
              <w:jc w:val="center"/>
              <w:rPr>
                <w:rFonts w:ascii="Calibri" w:hAnsi="Calibri"/>
                <w:sz w:val="20"/>
              </w:rPr>
            </w:pPr>
            <w:r>
              <w:rPr>
                <w:rFonts w:ascii="Calibri" w:hAnsi="Calibri"/>
                <w:sz w:val="20"/>
              </w:rPr>
              <w:t>$200</w:t>
            </w:r>
          </w:p>
        </w:tc>
      </w:tr>
      <w:tr w:rsidR="00FA29DF" w:rsidRPr="00A314DB" w14:paraId="3BA06676" w14:textId="77777777" w:rsidTr="006C37FE">
        <w:trPr>
          <w:trHeight w:val="432"/>
        </w:trPr>
        <w:tc>
          <w:tcPr>
            <w:tcW w:w="1560" w:type="dxa"/>
            <w:vAlign w:val="center"/>
          </w:tcPr>
          <w:p w14:paraId="06D6C682" w14:textId="77777777" w:rsidR="00FA29DF" w:rsidRPr="00A314DB" w:rsidRDefault="00FA29DF" w:rsidP="00847073">
            <w:pPr>
              <w:rPr>
                <w:rFonts w:ascii="Calibri" w:hAnsi="Calibri"/>
                <w:sz w:val="20"/>
              </w:rPr>
            </w:pPr>
            <w:r w:rsidRPr="00A314DB">
              <w:rPr>
                <w:rFonts w:ascii="Calibri" w:hAnsi="Calibri"/>
                <w:sz w:val="20"/>
              </w:rPr>
              <w:t xml:space="preserve">December </w:t>
            </w:r>
            <w:r w:rsidR="00110F9F">
              <w:rPr>
                <w:rFonts w:ascii="Calibri" w:hAnsi="Calibri"/>
                <w:sz w:val="20"/>
              </w:rPr>
              <w:t xml:space="preserve">  </w:t>
            </w:r>
            <w:r w:rsidRPr="00A314DB">
              <w:rPr>
                <w:rFonts w:ascii="Calibri" w:hAnsi="Calibri"/>
                <w:sz w:val="20"/>
              </w:rPr>
              <w:t>tuition</w:t>
            </w:r>
          </w:p>
        </w:tc>
        <w:tc>
          <w:tcPr>
            <w:tcW w:w="1458" w:type="dxa"/>
            <w:vAlign w:val="center"/>
          </w:tcPr>
          <w:p w14:paraId="788A1A60" w14:textId="77777777" w:rsidR="00FA29DF" w:rsidRPr="00A314DB" w:rsidRDefault="00FA29DF" w:rsidP="00847073">
            <w:pPr>
              <w:rPr>
                <w:rFonts w:ascii="Calibri" w:hAnsi="Calibri"/>
                <w:sz w:val="20"/>
              </w:rPr>
            </w:pPr>
            <w:r w:rsidRPr="00A314DB">
              <w:rPr>
                <w:rFonts w:ascii="Calibri" w:hAnsi="Calibri"/>
                <w:sz w:val="20"/>
              </w:rPr>
              <w:t>December 1</w:t>
            </w:r>
            <w:r w:rsidRPr="00A314DB">
              <w:rPr>
                <w:rFonts w:ascii="Calibri" w:hAnsi="Calibri"/>
                <w:sz w:val="20"/>
                <w:vertAlign w:val="superscript"/>
              </w:rPr>
              <w:t>st</w:t>
            </w:r>
          </w:p>
        </w:tc>
        <w:tc>
          <w:tcPr>
            <w:tcW w:w="916" w:type="dxa"/>
            <w:vAlign w:val="center"/>
          </w:tcPr>
          <w:p w14:paraId="6522DB12" w14:textId="3C87B091" w:rsidR="00FA29DF" w:rsidRPr="00A314DB" w:rsidRDefault="00440548" w:rsidP="00FA29DF">
            <w:pPr>
              <w:jc w:val="center"/>
              <w:rPr>
                <w:rFonts w:ascii="Calibri" w:hAnsi="Calibri"/>
                <w:sz w:val="20"/>
              </w:rPr>
            </w:pPr>
            <w:r>
              <w:rPr>
                <w:rFonts w:ascii="Calibri" w:hAnsi="Calibri"/>
                <w:sz w:val="20"/>
              </w:rPr>
              <w:t>$130</w:t>
            </w:r>
          </w:p>
        </w:tc>
        <w:tc>
          <w:tcPr>
            <w:tcW w:w="1026" w:type="dxa"/>
            <w:vAlign w:val="center"/>
          </w:tcPr>
          <w:p w14:paraId="053B27AC" w14:textId="5136B204" w:rsidR="00FA29DF" w:rsidRPr="00A314DB" w:rsidRDefault="00440548" w:rsidP="00847073">
            <w:pPr>
              <w:jc w:val="center"/>
              <w:rPr>
                <w:rFonts w:ascii="Calibri" w:hAnsi="Calibri"/>
                <w:sz w:val="20"/>
              </w:rPr>
            </w:pPr>
            <w:r>
              <w:rPr>
                <w:rFonts w:ascii="Calibri" w:hAnsi="Calibri"/>
                <w:sz w:val="20"/>
              </w:rPr>
              <w:t>$170</w:t>
            </w:r>
          </w:p>
        </w:tc>
        <w:tc>
          <w:tcPr>
            <w:tcW w:w="1051" w:type="dxa"/>
            <w:vAlign w:val="center"/>
          </w:tcPr>
          <w:p w14:paraId="496D94B3" w14:textId="7BFF6103" w:rsidR="00FA29DF" w:rsidRPr="00A314DB" w:rsidRDefault="00440548" w:rsidP="00847073">
            <w:pPr>
              <w:jc w:val="center"/>
              <w:rPr>
                <w:rFonts w:ascii="Calibri" w:hAnsi="Calibri"/>
                <w:sz w:val="20"/>
              </w:rPr>
            </w:pPr>
            <w:r>
              <w:rPr>
                <w:rFonts w:ascii="Calibri" w:hAnsi="Calibri"/>
                <w:sz w:val="20"/>
              </w:rPr>
              <w:t>$200</w:t>
            </w:r>
          </w:p>
        </w:tc>
        <w:tc>
          <w:tcPr>
            <w:tcW w:w="1054" w:type="dxa"/>
            <w:vAlign w:val="center"/>
          </w:tcPr>
          <w:p w14:paraId="0BEE7F1B" w14:textId="1D358136" w:rsidR="00FA29DF" w:rsidRPr="00A314DB" w:rsidRDefault="00440548" w:rsidP="00FA29DF">
            <w:pPr>
              <w:jc w:val="center"/>
              <w:rPr>
                <w:rFonts w:ascii="Calibri" w:hAnsi="Calibri"/>
                <w:sz w:val="20"/>
              </w:rPr>
            </w:pPr>
            <w:r>
              <w:rPr>
                <w:rFonts w:ascii="Calibri" w:hAnsi="Calibri"/>
                <w:sz w:val="20"/>
              </w:rPr>
              <w:t>$130</w:t>
            </w:r>
          </w:p>
        </w:tc>
        <w:tc>
          <w:tcPr>
            <w:tcW w:w="916" w:type="dxa"/>
            <w:vAlign w:val="center"/>
          </w:tcPr>
          <w:p w14:paraId="578EEDBF" w14:textId="61E1527C" w:rsidR="00FA29DF" w:rsidRPr="00A314DB" w:rsidRDefault="00440548" w:rsidP="00FA29DF">
            <w:pPr>
              <w:jc w:val="center"/>
              <w:rPr>
                <w:rFonts w:ascii="Calibri" w:hAnsi="Calibri"/>
                <w:sz w:val="20"/>
              </w:rPr>
            </w:pPr>
            <w:r>
              <w:rPr>
                <w:rFonts w:ascii="Calibri" w:hAnsi="Calibri"/>
                <w:sz w:val="20"/>
              </w:rPr>
              <w:t>$170</w:t>
            </w:r>
          </w:p>
        </w:tc>
        <w:tc>
          <w:tcPr>
            <w:tcW w:w="1051" w:type="dxa"/>
            <w:vAlign w:val="center"/>
          </w:tcPr>
          <w:p w14:paraId="2143A868" w14:textId="2FB7A6D4" w:rsidR="00FA29DF" w:rsidRPr="00A314DB" w:rsidRDefault="00440548" w:rsidP="00847073">
            <w:pPr>
              <w:jc w:val="center"/>
              <w:rPr>
                <w:rFonts w:ascii="Calibri" w:hAnsi="Calibri"/>
                <w:sz w:val="20"/>
              </w:rPr>
            </w:pPr>
            <w:r>
              <w:rPr>
                <w:rFonts w:ascii="Calibri" w:hAnsi="Calibri"/>
                <w:sz w:val="20"/>
              </w:rPr>
              <w:t>$200</w:t>
            </w:r>
          </w:p>
        </w:tc>
      </w:tr>
      <w:tr w:rsidR="00FA29DF" w:rsidRPr="00A314DB" w14:paraId="4E37EB2E" w14:textId="77777777" w:rsidTr="006C37FE">
        <w:trPr>
          <w:trHeight w:val="432"/>
        </w:trPr>
        <w:tc>
          <w:tcPr>
            <w:tcW w:w="1560" w:type="dxa"/>
            <w:vAlign w:val="center"/>
          </w:tcPr>
          <w:p w14:paraId="13879E0D" w14:textId="77777777" w:rsidR="00FA29DF" w:rsidRPr="00A314DB" w:rsidRDefault="00FA29DF" w:rsidP="00847073">
            <w:pPr>
              <w:rPr>
                <w:rFonts w:ascii="Calibri" w:hAnsi="Calibri"/>
                <w:sz w:val="20"/>
              </w:rPr>
            </w:pPr>
            <w:r w:rsidRPr="00A314DB">
              <w:rPr>
                <w:rFonts w:ascii="Calibri" w:hAnsi="Calibri"/>
                <w:sz w:val="20"/>
              </w:rPr>
              <w:t xml:space="preserve">January </w:t>
            </w:r>
            <w:r w:rsidR="00110F9F">
              <w:rPr>
                <w:rFonts w:ascii="Calibri" w:hAnsi="Calibri"/>
                <w:sz w:val="20"/>
              </w:rPr>
              <w:t xml:space="preserve">       </w:t>
            </w:r>
            <w:r w:rsidRPr="00A314DB">
              <w:rPr>
                <w:rFonts w:ascii="Calibri" w:hAnsi="Calibri"/>
                <w:sz w:val="20"/>
              </w:rPr>
              <w:t>tuition</w:t>
            </w:r>
          </w:p>
        </w:tc>
        <w:tc>
          <w:tcPr>
            <w:tcW w:w="1458" w:type="dxa"/>
            <w:vAlign w:val="center"/>
          </w:tcPr>
          <w:p w14:paraId="54C722C0" w14:textId="77777777" w:rsidR="00FA29DF" w:rsidRPr="00A314DB" w:rsidRDefault="00FA29DF" w:rsidP="00847073">
            <w:pPr>
              <w:rPr>
                <w:rFonts w:ascii="Calibri" w:hAnsi="Calibri"/>
                <w:sz w:val="20"/>
              </w:rPr>
            </w:pPr>
            <w:r w:rsidRPr="00A314DB">
              <w:rPr>
                <w:rFonts w:ascii="Calibri" w:hAnsi="Calibri"/>
                <w:sz w:val="20"/>
              </w:rPr>
              <w:t>January 1</w:t>
            </w:r>
            <w:r w:rsidRPr="00A314DB">
              <w:rPr>
                <w:rFonts w:ascii="Calibri" w:hAnsi="Calibri"/>
                <w:sz w:val="20"/>
                <w:vertAlign w:val="superscript"/>
              </w:rPr>
              <w:t>st</w:t>
            </w:r>
          </w:p>
        </w:tc>
        <w:tc>
          <w:tcPr>
            <w:tcW w:w="916" w:type="dxa"/>
            <w:vAlign w:val="center"/>
          </w:tcPr>
          <w:p w14:paraId="768D0B45" w14:textId="39E205A5" w:rsidR="00FA29DF" w:rsidRPr="00A314DB" w:rsidRDefault="00440548" w:rsidP="00FA29DF">
            <w:pPr>
              <w:jc w:val="center"/>
              <w:rPr>
                <w:rFonts w:ascii="Calibri" w:hAnsi="Calibri"/>
                <w:sz w:val="20"/>
              </w:rPr>
            </w:pPr>
            <w:r>
              <w:rPr>
                <w:rFonts w:ascii="Calibri" w:hAnsi="Calibri"/>
                <w:sz w:val="20"/>
              </w:rPr>
              <w:t>$130</w:t>
            </w:r>
          </w:p>
        </w:tc>
        <w:tc>
          <w:tcPr>
            <w:tcW w:w="1026" w:type="dxa"/>
            <w:vAlign w:val="center"/>
          </w:tcPr>
          <w:p w14:paraId="1BF64902" w14:textId="041E8E96" w:rsidR="00FA29DF" w:rsidRPr="00A314DB" w:rsidRDefault="00440548" w:rsidP="00847073">
            <w:pPr>
              <w:jc w:val="center"/>
              <w:rPr>
                <w:rFonts w:ascii="Calibri" w:hAnsi="Calibri"/>
                <w:sz w:val="20"/>
              </w:rPr>
            </w:pPr>
            <w:r>
              <w:rPr>
                <w:rFonts w:ascii="Calibri" w:hAnsi="Calibri"/>
                <w:sz w:val="20"/>
              </w:rPr>
              <w:t>$170</w:t>
            </w:r>
          </w:p>
        </w:tc>
        <w:tc>
          <w:tcPr>
            <w:tcW w:w="1051" w:type="dxa"/>
            <w:vAlign w:val="center"/>
          </w:tcPr>
          <w:p w14:paraId="525B9DC7" w14:textId="7C4F3080" w:rsidR="00FA29DF" w:rsidRPr="00A314DB" w:rsidRDefault="00440548" w:rsidP="00847073">
            <w:pPr>
              <w:jc w:val="center"/>
              <w:rPr>
                <w:rFonts w:ascii="Calibri" w:hAnsi="Calibri"/>
                <w:sz w:val="20"/>
              </w:rPr>
            </w:pPr>
            <w:r>
              <w:rPr>
                <w:rFonts w:ascii="Calibri" w:hAnsi="Calibri"/>
                <w:sz w:val="20"/>
              </w:rPr>
              <w:t>$200</w:t>
            </w:r>
          </w:p>
        </w:tc>
        <w:tc>
          <w:tcPr>
            <w:tcW w:w="1054" w:type="dxa"/>
            <w:vAlign w:val="center"/>
          </w:tcPr>
          <w:p w14:paraId="1FC0C325" w14:textId="15C1AA3B" w:rsidR="00FA29DF" w:rsidRPr="00A314DB" w:rsidRDefault="00440548" w:rsidP="00FA29DF">
            <w:pPr>
              <w:jc w:val="center"/>
              <w:rPr>
                <w:rFonts w:ascii="Calibri" w:hAnsi="Calibri"/>
                <w:sz w:val="20"/>
              </w:rPr>
            </w:pPr>
            <w:r>
              <w:rPr>
                <w:rFonts w:ascii="Calibri" w:hAnsi="Calibri"/>
                <w:sz w:val="20"/>
              </w:rPr>
              <w:t>$130</w:t>
            </w:r>
          </w:p>
        </w:tc>
        <w:tc>
          <w:tcPr>
            <w:tcW w:w="916" w:type="dxa"/>
            <w:vAlign w:val="center"/>
          </w:tcPr>
          <w:p w14:paraId="410B32D7" w14:textId="6B332182" w:rsidR="00FA29DF" w:rsidRPr="00A314DB" w:rsidRDefault="00440548" w:rsidP="00FA29DF">
            <w:pPr>
              <w:jc w:val="center"/>
              <w:rPr>
                <w:rFonts w:ascii="Calibri" w:hAnsi="Calibri"/>
                <w:sz w:val="20"/>
              </w:rPr>
            </w:pPr>
            <w:r>
              <w:rPr>
                <w:rFonts w:ascii="Calibri" w:hAnsi="Calibri"/>
                <w:sz w:val="20"/>
              </w:rPr>
              <w:t>$170</w:t>
            </w:r>
          </w:p>
        </w:tc>
        <w:tc>
          <w:tcPr>
            <w:tcW w:w="1051" w:type="dxa"/>
            <w:vAlign w:val="center"/>
          </w:tcPr>
          <w:p w14:paraId="65AA381F" w14:textId="1CCD96A0" w:rsidR="00FA29DF" w:rsidRPr="00A314DB" w:rsidRDefault="00440548" w:rsidP="00847073">
            <w:pPr>
              <w:jc w:val="center"/>
              <w:rPr>
                <w:rFonts w:ascii="Calibri" w:hAnsi="Calibri"/>
                <w:sz w:val="20"/>
              </w:rPr>
            </w:pPr>
            <w:r>
              <w:rPr>
                <w:rFonts w:ascii="Calibri" w:hAnsi="Calibri"/>
                <w:sz w:val="20"/>
              </w:rPr>
              <w:t>$200</w:t>
            </w:r>
          </w:p>
        </w:tc>
      </w:tr>
      <w:tr w:rsidR="00FA29DF" w:rsidRPr="00A314DB" w14:paraId="7372C189" w14:textId="77777777" w:rsidTr="006C37FE">
        <w:trPr>
          <w:trHeight w:val="432"/>
        </w:trPr>
        <w:tc>
          <w:tcPr>
            <w:tcW w:w="1560" w:type="dxa"/>
            <w:vAlign w:val="center"/>
          </w:tcPr>
          <w:p w14:paraId="52462F75" w14:textId="77777777" w:rsidR="00FA29DF" w:rsidRPr="00A314DB" w:rsidRDefault="00FA29DF" w:rsidP="00847073">
            <w:pPr>
              <w:rPr>
                <w:rFonts w:ascii="Calibri" w:hAnsi="Calibri"/>
                <w:sz w:val="20"/>
              </w:rPr>
            </w:pPr>
            <w:r w:rsidRPr="00A314DB">
              <w:rPr>
                <w:rFonts w:ascii="Calibri" w:hAnsi="Calibri"/>
                <w:sz w:val="20"/>
              </w:rPr>
              <w:t xml:space="preserve">February </w:t>
            </w:r>
            <w:r w:rsidR="00110F9F">
              <w:rPr>
                <w:rFonts w:ascii="Calibri" w:hAnsi="Calibri"/>
                <w:sz w:val="20"/>
              </w:rPr>
              <w:t xml:space="preserve">    </w:t>
            </w:r>
            <w:r w:rsidRPr="00A314DB">
              <w:rPr>
                <w:rFonts w:ascii="Calibri" w:hAnsi="Calibri"/>
                <w:sz w:val="20"/>
              </w:rPr>
              <w:t>tuition</w:t>
            </w:r>
          </w:p>
        </w:tc>
        <w:tc>
          <w:tcPr>
            <w:tcW w:w="1458" w:type="dxa"/>
            <w:vAlign w:val="center"/>
          </w:tcPr>
          <w:p w14:paraId="69977CFC" w14:textId="77777777" w:rsidR="00FA29DF" w:rsidRPr="00A314DB" w:rsidRDefault="00FA29DF" w:rsidP="00847073">
            <w:pPr>
              <w:rPr>
                <w:rFonts w:ascii="Calibri" w:hAnsi="Calibri"/>
                <w:sz w:val="20"/>
              </w:rPr>
            </w:pPr>
            <w:r w:rsidRPr="00A314DB">
              <w:rPr>
                <w:rFonts w:ascii="Calibri" w:hAnsi="Calibri"/>
                <w:sz w:val="20"/>
              </w:rPr>
              <w:t>February 1</w:t>
            </w:r>
            <w:r w:rsidRPr="00A314DB">
              <w:rPr>
                <w:rFonts w:ascii="Calibri" w:hAnsi="Calibri"/>
                <w:sz w:val="20"/>
                <w:vertAlign w:val="superscript"/>
              </w:rPr>
              <w:t>st</w:t>
            </w:r>
          </w:p>
        </w:tc>
        <w:tc>
          <w:tcPr>
            <w:tcW w:w="916" w:type="dxa"/>
            <w:vAlign w:val="center"/>
          </w:tcPr>
          <w:p w14:paraId="73A2B572" w14:textId="0951A0DB" w:rsidR="00FA29DF" w:rsidRPr="00A314DB" w:rsidRDefault="00440548" w:rsidP="00FA29DF">
            <w:pPr>
              <w:jc w:val="center"/>
              <w:rPr>
                <w:rFonts w:ascii="Calibri" w:hAnsi="Calibri"/>
                <w:sz w:val="20"/>
              </w:rPr>
            </w:pPr>
            <w:r>
              <w:rPr>
                <w:rFonts w:ascii="Calibri" w:hAnsi="Calibri"/>
                <w:sz w:val="20"/>
              </w:rPr>
              <w:t>$130</w:t>
            </w:r>
          </w:p>
        </w:tc>
        <w:tc>
          <w:tcPr>
            <w:tcW w:w="1026" w:type="dxa"/>
            <w:vAlign w:val="center"/>
          </w:tcPr>
          <w:p w14:paraId="4417D7D1" w14:textId="4D471867" w:rsidR="00FA29DF" w:rsidRPr="00A314DB" w:rsidRDefault="00440548" w:rsidP="00847073">
            <w:pPr>
              <w:jc w:val="center"/>
              <w:rPr>
                <w:rFonts w:ascii="Calibri" w:hAnsi="Calibri"/>
                <w:sz w:val="20"/>
              </w:rPr>
            </w:pPr>
            <w:r>
              <w:rPr>
                <w:rFonts w:ascii="Calibri" w:hAnsi="Calibri"/>
                <w:sz w:val="20"/>
              </w:rPr>
              <w:t>$170</w:t>
            </w:r>
          </w:p>
        </w:tc>
        <w:tc>
          <w:tcPr>
            <w:tcW w:w="1051" w:type="dxa"/>
            <w:vAlign w:val="center"/>
          </w:tcPr>
          <w:p w14:paraId="61BF3B13" w14:textId="3BCB7C66" w:rsidR="00FA29DF" w:rsidRPr="00A314DB" w:rsidRDefault="00440548" w:rsidP="00847073">
            <w:pPr>
              <w:jc w:val="center"/>
              <w:rPr>
                <w:rFonts w:ascii="Calibri" w:hAnsi="Calibri"/>
                <w:sz w:val="20"/>
              </w:rPr>
            </w:pPr>
            <w:r>
              <w:rPr>
                <w:rFonts w:ascii="Calibri" w:hAnsi="Calibri"/>
                <w:sz w:val="20"/>
              </w:rPr>
              <w:t>$200</w:t>
            </w:r>
          </w:p>
        </w:tc>
        <w:tc>
          <w:tcPr>
            <w:tcW w:w="1054" w:type="dxa"/>
            <w:vAlign w:val="center"/>
          </w:tcPr>
          <w:p w14:paraId="004A330E" w14:textId="30FF16C5" w:rsidR="00FA29DF" w:rsidRPr="00A314DB" w:rsidRDefault="00440548" w:rsidP="00FA29DF">
            <w:pPr>
              <w:jc w:val="center"/>
              <w:rPr>
                <w:rFonts w:ascii="Calibri" w:hAnsi="Calibri"/>
                <w:sz w:val="20"/>
              </w:rPr>
            </w:pPr>
            <w:r>
              <w:rPr>
                <w:rFonts w:ascii="Calibri" w:hAnsi="Calibri"/>
                <w:sz w:val="20"/>
              </w:rPr>
              <w:t>$130</w:t>
            </w:r>
          </w:p>
        </w:tc>
        <w:tc>
          <w:tcPr>
            <w:tcW w:w="916" w:type="dxa"/>
            <w:vAlign w:val="center"/>
          </w:tcPr>
          <w:p w14:paraId="399549D2" w14:textId="3A582028" w:rsidR="00FA29DF" w:rsidRPr="00A314DB" w:rsidRDefault="00440548" w:rsidP="00FA29DF">
            <w:pPr>
              <w:jc w:val="center"/>
              <w:rPr>
                <w:rFonts w:ascii="Calibri" w:hAnsi="Calibri"/>
                <w:sz w:val="20"/>
              </w:rPr>
            </w:pPr>
            <w:r>
              <w:rPr>
                <w:rFonts w:ascii="Calibri" w:hAnsi="Calibri"/>
                <w:sz w:val="20"/>
              </w:rPr>
              <w:t>$170</w:t>
            </w:r>
          </w:p>
        </w:tc>
        <w:tc>
          <w:tcPr>
            <w:tcW w:w="1051" w:type="dxa"/>
            <w:vAlign w:val="center"/>
          </w:tcPr>
          <w:p w14:paraId="2F3DDDCD" w14:textId="5059D4AB" w:rsidR="00FA29DF" w:rsidRPr="00A314DB" w:rsidRDefault="00440548" w:rsidP="00847073">
            <w:pPr>
              <w:jc w:val="center"/>
              <w:rPr>
                <w:rFonts w:ascii="Calibri" w:hAnsi="Calibri"/>
                <w:sz w:val="20"/>
              </w:rPr>
            </w:pPr>
            <w:r>
              <w:rPr>
                <w:rFonts w:ascii="Calibri" w:hAnsi="Calibri"/>
                <w:sz w:val="20"/>
              </w:rPr>
              <w:t>$200</w:t>
            </w:r>
          </w:p>
        </w:tc>
      </w:tr>
      <w:tr w:rsidR="00FA29DF" w:rsidRPr="00A314DB" w14:paraId="5E9F811E" w14:textId="77777777" w:rsidTr="006C37FE">
        <w:trPr>
          <w:trHeight w:val="432"/>
        </w:trPr>
        <w:tc>
          <w:tcPr>
            <w:tcW w:w="1560" w:type="dxa"/>
            <w:vAlign w:val="center"/>
          </w:tcPr>
          <w:p w14:paraId="14778A3A" w14:textId="77777777" w:rsidR="00FA29DF" w:rsidRPr="00A314DB" w:rsidRDefault="00FA29DF" w:rsidP="00847073">
            <w:pPr>
              <w:rPr>
                <w:rFonts w:ascii="Calibri" w:hAnsi="Calibri"/>
                <w:sz w:val="20"/>
              </w:rPr>
            </w:pPr>
            <w:r w:rsidRPr="00A314DB">
              <w:rPr>
                <w:rFonts w:ascii="Calibri" w:hAnsi="Calibri"/>
                <w:sz w:val="20"/>
              </w:rPr>
              <w:t xml:space="preserve">March </w:t>
            </w:r>
            <w:r w:rsidR="00110F9F">
              <w:rPr>
                <w:rFonts w:ascii="Calibri" w:hAnsi="Calibri"/>
                <w:sz w:val="20"/>
              </w:rPr>
              <w:t xml:space="preserve">        </w:t>
            </w:r>
            <w:r w:rsidRPr="00A314DB">
              <w:rPr>
                <w:rFonts w:ascii="Calibri" w:hAnsi="Calibri"/>
                <w:sz w:val="20"/>
              </w:rPr>
              <w:t>tuition</w:t>
            </w:r>
          </w:p>
        </w:tc>
        <w:tc>
          <w:tcPr>
            <w:tcW w:w="1458" w:type="dxa"/>
            <w:vAlign w:val="center"/>
          </w:tcPr>
          <w:p w14:paraId="48FE8473" w14:textId="77777777" w:rsidR="00FA29DF" w:rsidRPr="00A314DB" w:rsidRDefault="00FA29DF" w:rsidP="00847073">
            <w:pPr>
              <w:rPr>
                <w:rFonts w:ascii="Calibri" w:hAnsi="Calibri"/>
                <w:sz w:val="20"/>
              </w:rPr>
            </w:pPr>
            <w:r w:rsidRPr="00A314DB">
              <w:rPr>
                <w:rFonts w:ascii="Calibri" w:hAnsi="Calibri"/>
                <w:sz w:val="20"/>
              </w:rPr>
              <w:t>March 1</w:t>
            </w:r>
            <w:r w:rsidRPr="00A314DB">
              <w:rPr>
                <w:rFonts w:ascii="Calibri" w:hAnsi="Calibri"/>
                <w:sz w:val="20"/>
                <w:vertAlign w:val="superscript"/>
              </w:rPr>
              <w:t>st</w:t>
            </w:r>
          </w:p>
        </w:tc>
        <w:tc>
          <w:tcPr>
            <w:tcW w:w="916" w:type="dxa"/>
            <w:vAlign w:val="center"/>
          </w:tcPr>
          <w:p w14:paraId="672BFE26" w14:textId="775B04E2" w:rsidR="00FA29DF" w:rsidRPr="00A314DB" w:rsidRDefault="00440548" w:rsidP="00FA29DF">
            <w:pPr>
              <w:jc w:val="center"/>
              <w:rPr>
                <w:rFonts w:ascii="Calibri" w:hAnsi="Calibri"/>
                <w:sz w:val="20"/>
              </w:rPr>
            </w:pPr>
            <w:r>
              <w:rPr>
                <w:rFonts w:ascii="Calibri" w:hAnsi="Calibri"/>
                <w:sz w:val="20"/>
              </w:rPr>
              <w:t>$130</w:t>
            </w:r>
          </w:p>
        </w:tc>
        <w:tc>
          <w:tcPr>
            <w:tcW w:w="1026" w:type="dxa"/>
            <w:vAlign w:val="center"/>
          </w:tcPr>
          <w:p w14:paraId="1DC1F7DC" w14:textId="79AF9EE2" w:rsidR="00FA29DF" w:rsidRPr="00A314DB" w:rsidRDefault="00440548" w:rsidP="00847073">
            <w:pPr>
              <w:jc w:val="center"/>
              <w:rPr>
                <w:rFonts w:ascii="Calibri" w:hAnsi="Calibri"/>
                <w:sz w:val="20"/>
              </w:rPr>
            </w:pPr>
            <w:r>
              <w:rPr>
                <w:rFonts w:ascii="Calibri" w:hAnsi="Calibri"/>
                <w:sz w:val="20"/>
              </w:rPr>
              <w:t>$170</w:t>
            </w:r>
          </w:p>
        </w:tc>
        <w:tc>
          <w:tcPr>
            <w:tcW w:w="1051" w:type="dxa"/>
            <w:vAlign w:val="center"/>
          </w:tcPr>
          <w:p w14:paraId="354E76A8" w14:textId="42A8B27A" w:rsidR="00FA29DF" w:rsidRPr="00A314DB" w:rsidRDefault="00440548" w:rsidP="00847073">
            <w:pPr>
              <w:jc w:val="center"/>
              <w:rPr>
                <w:rFonts w:ascii="Calibri" w:hAnsi="Calibri"/>
                <w:sz w:val="20"/>
              </w:rPr>
            </w:pPr>
            <w:r>
              <w:rPr>
                <w:rFonts w:ascii="Calibri" w:hAnsi="Calibri"/>
                <w:sz w:val="20"/>
              </w:rPr>
              <w:t>$200</w:t>
            </w:r>
          </w:p>
        </w:tc>
        <w:tc>
          <w:tcPr>
            <w:tcW w:w="1054" w:type="dxa"/>
            <w:vAlign w:val="center"/>
          </w:tcPr>
          <w:p w14:paraId="1E2AECAA" w14:textId="5443CEAB" w:rsidR="00FA29DF" w:rsidRPr="00A314DB" w:rsidRDefault="00440548" w:rsidP="00FA29DF">
            <w:pPr>
              <w:jc w:val="center"/>
              <w:rPr>
                <w:rFonts w:ascii="Calibri" w:hAnsi="Calibri"/>
                <w:sz w:val="20"/>
              </w:rPr>
            </w:pPr>
            <w:r>
              <w:rPr>
                <w:rFonts w:ascii="Calibri" w:hAnsi="Calibri"/>
                <w:sz w:val="20"/>
              </w:rPr>
              <w:t>$130</w:t>
            </w:r>
          </w:p>
        </w:tc>
        <w:tc>
          <w:tcPr>
            <w:tcW w:w="916" w:type="dxa"/>
            <w:vAlign w:val="center"/>
          </w:tcPr>
          <w:p w14:paraId="6FC6033B" w14:textId="01C4F6E2" w:rsidR="00FA29DF" w:rsidRPr="00A314DB" w:rsidRDefault="00440548" w:rsidP="00FA29DF">
            <w:pPr>
              <w:jc w:val="center"/>
              <w:rPr>
                <w:rFonts w:ascii="Calibri" w:hAnsi="Calibri"/>
                <w:sz w:val="20"/>
              </w:rPr>
            </w:pPr>
            <w:r>
              <w:rPr>
                <w:rFonts w:ascii="Calibri" w:hAnsi="Calibri"/>
                <w:sz w:val="20"/>
              </w:rPr>
              <w:t>$170</w:t>
            </w:r>
          </w:p>
        </w:tc>
        <w:tc>
          <w:tcPr>
            <w:tcW w:w="1051" w:type="dxa"/>
            <w:vAlign w:val="center"/>
          </w:tcPr>
          <w:p w14:paraId="1A76E798" w14:textId="466B5A20" w:rsidR="00FA29DF" w:rsidRPr="00A314DB" w:rsidRDefault="00440548" w:rsidP="00847073">
            <w:pPr>
              <w:jc w:val="center"/>
              <w:rPr>
                <w:rFonts w:ascii="Calibri" w:hAnsi="Calibri"/>
                <w:sz w:val="20"/>
              </w:rPr>
            </w:pPr>
            <w:r>
              <w:rPr>
                <w:rFonts w:ascii="Calibri" w:hAnsi="Calibri"/>
                <w:sz w:val="20"/>
              </w:rPr>
              <w:t>$200</w:t>
            </w:r>
          </w:p>
        </w:tc>
      </w:tr>
      <w:tr w:rsidR="00FA29DF" w:rsidRPr="00A314DB" w14:paraId="10B902AB" w14:textId="77777777" w:rsidTr="006C37FE">
        <w:trPr>
          <w:trHeight w:val="432"/>
        </w:trPr>
        <w:tc>
          <w:tcPr>
            <w:tcW w:w="1560" w:type="dxa"/>
            <w:vAlign w:val="center"/>
          </w:tcPr>
          <w:p w14:paraId="28294001" w14:textId="77777777" w:rsidR="00FA29DF" w:rsidRPr="00A314DB" w:rsidRDefault="00FA29DF" w:rsidP="00847073">
            <w:pPr>
              <w:rPr>
                <w:rFonts w:ascii="Calibri" w:hAnsi="Calibri"/>
                <w:sz w:val="20"/>
              </w:rPr>
            </w:pPr>
            <w:r w:rsidRPr="00A314DB">
              <w:rPr>
                <w:rFonts w:ascii="Calibri" w:hAnsi="Calibri"/>
                <w:sz w:val="20"/>
              </w:rPr>
              <w:t xml:space="preserve">April </w:t>
            </w:r>
            <w:r w:rsidR="00110F9F">
              <w:rPr>
                <w:rFonts w:ascii="Calibri" w:hAnsi="Calibri"/>
                <w:sz w:val="20"/>
              </w:rPr>
              <w:t xml:space="preserve">            </w:t>
            </w:r>
            <w:r w:rsidRPr="00A314DB">
              <w:rPr>
                <w:rFonts w:ascii="Calibri" w:hAnsi="Calibri"/>
                <w:sz w:val="20"/>
              </w:rPr>
              <w:t>tuition</w:t>
            </w:r>
          </w:p>
        </w:tc>
        <w:tc>
          <w:tcPr>
            <w:tcW w:w="1458" w:type="dxa"/>
            <w:vAlign w:val="center"/>
          </w:tcPr>
          <w:p w14:paraId="5189339D" w14:textId="77777777" w:rsidR="00FA29DF" w:rsidRPr="00A314DB" w:rsidRDefault="00FA29DF" w:rsidP="00847073">
            <w:pPr>
              <w:rPr>
                <w:rFonts w:ascii="Calibri" w:hAnsi="Calibri"/>
                <w:sz w:val="20"/>
              </w:rPr>
            </w:pPr>
            <w:r w:rsidRPr="00A314DB">
              <w:rPr>
                <w:rFonts w:ascii="Calibri" w:hAnsi="Calibri"/>
                <w:sz w:val="20"/>
              </w:rPr>
              <w:t>April 1</w:t>
            </w:r>
            <w:r w:rsidRPr="00A314DB">
              <w:rPr>
                <w:rFonts w:ascii="Calibri" w:hAnsi="Calibri"/>
                <w:sz w:val="20"/>
                <w:vertAlign w:val="superscript"/>
              </w:rPr>
              <w:t>st</w:t>
            </w:r>
          </w:p>
        </w:tc>
        <w:tc>
          <w:tcPr>
            <w:tcW w:w="916" w:type="dxa"/>
            <w:vAlign w:val="center"/>
          </w:tcPr>
          <w:p w14:paraId="178DF24B" w14:textId="1A4BCCD5" w:rsidR="00FA29DF" w:rsidRPr="00A314DB" w:rsidRDefault="00440548" w:rsidP="00FA29DF">
            <w:pPr>
              <w:jc w:val="center"/>
              <w:rPr>
                <w:rFonts w:ascii="Calibri" w:hAnsi="Calibri"/>
                <w:sz w:val="20"/>
              </w:rPr>
            </w:pPr>
            <w:r>
              <w:rPr>
                <w:rFonts w:ascii="Calibri" w:hAnsi="Calibri"/>
                <w:sz w:val="20"/>
              </w:rPr>
              <w:t>$130</w:t>
            </w:r>
          </w:p>
        </w:tc>
        <w:tc>
          <w:tcPr>
            <w:tcW w:w="1026" w:type="dxa"/>
            <w:vAlign w:val="center"/>
          </w:tcPr>
          <w:p w14:paraId="3B94DC12" w14:textId="3922119C" w:rsidR="00FA29DF" w:rsidRPr="00A314DB" w:rsidRDefault="00440548" w:rsidP="00847073">
            <w:pPr>
              <w:jc w:val="center"/>
              <w:rPr>
                <w:rFonts w:ascii="Calibri" w:hAnsi="Calibri"/>
                <w:sz w:val="20"/>
              </w:rPr>
            </w:pPr>
            <w:r>
              <w:rPr>
                <w:rFonts w:ascii="Calibri" w:hAnsi="Calibri"/>
                <w:sz w:val="20"/>
              </w:rPr>
              <w:t>$170</w:t>
            </w:r>
          </w:p>
        </w:tc>
        <w:tc>
          <w:tcPr>
            <w:tcW w:w="1051" w:type="dxa"/>
            <w:vAlign w:val="center"/>
          </w:tcPr>
          <w:p w14:paraId="58CB7A8D" w14:textId="3EF276B9" w:rsidR="00FA29DF" w:rsidRPr="00A314DB" w:rsidRDefault="00440548" w:rsidP="00847073">
            <w:pPr>
              <w:jc w:val="center"/>
              <w:rPr>
                <w:rFonts w:ascii="Calibri" w:hAnsi="Calibri"/>
                <w:sz w:val="20"/>
              </w:rPr>
            </w:pPr>
            <w:r>
              <w:rPr>
                <w:rFonts w:ascii="Calibri" w:hAnsi="Calibri"/>
                <w:sz w:val="20"/>
              </w:rPr>
              <w:t>$200</w:t>
            </w:r>
          </w:p>
        </w:tc>
        <w:tc>
          <w:tcPr>
            <w:tcW w:w="1054" w:type="dxa"/>
            <w:vAlign w:val="center"/>
          </w:tcPr>
          <w:p w14:paraId="11294F2A" w14:textId="6B185CA8" w:rsidR="00FA29DF" w:rsidRPr="00A314DB" w:rsidRDefault="00440548" w:rsidP="00847073">
            <w:pPr>
              <w:jc w:val="center"/>
              <w:rPr>
                <w:rFonts w:ascii="Calibri" w:hAnsi="Calibri"/>
                <w:sz w:val="20"/>
              </w:rPr>
            </w:pPr>
            <w:r>
              <w:rPr>
                <w:rFonts w:ascii="Calibri" w:hAnsi="Calibri"/>
                <w:sz w:val="20"/>
              </w:rPr>
              <w:t>$130</w:t>
            </w:r>
          </w:p>
        </w:tc>
        <w:tc>
          <w:tcPr>
            <w:tcW w:w="916" w:type="dxa"/>
            <w:vAlign w:val="center"/>
          </w:tcPr>
          <w:p w14:paraId="78CEACDC" w14:textId="062F80ED" w:rsidR="00FA29DF" w:rsidRPr="00A314DB" w:rsidRDefault="00440548" w:rsidP="00FA29DF">
            <w:pPr>
              <w:jc w:val="center"/>
              <w:rPr>
                <w:rFonts w:ascii="Calibri" w:hAnsi="Calibri"/>
                <w:sz w:val="20"/>
              </w:rPr>
            </w:pPr>
            <w:r>
              <w:rPr>
                <w:rFonts w:ascii="Calibri" w:hAnsi="Calibri"/>
                <w:sz w:val="20"/>
              </w:rPr>
              <w:t>$170</w:t>
            </w:r>
          </w:p>
        </w:tc>
        <w:tc>
          <w:tcPr>
            <w:tcW w:w="1051" w:type="dxa"/>
            <w:vAlign w:val="center"/>
          </w:tcPr>
          <w:p w14:paraId="2BCA7360" w14:textId="77BB7847" w:rsidR="00FA29DF" w:rsidRPr="00A314DB" w:rsidRDefault="00440548" w:rsidP="00847073">
            <w:pPr>
              <w:jc w:val="center"/>
              <w:rPr>
                <w:rFonts w:ascii="Calibri" w:hAnsi="Calibri"/>
                <w:sz w:val="20"/>
              </w:rPr>
            </w:pPr>
            <w:r>
              <w:rPr>
                <w:rFonts w:ascii="Calibri" w:hAnsi="Calibri"/>
                <w:sz w:val="20"/>
              </w:rPr>
              <w:t>$200</w:t>
            </w:r>
          </w:p>
        </w:tc>
      </w:tr>
      <w:tr w:rsidR="00FA29DF" w:rsidRPr="00A314DB" w14:paraId="6DC19E60" w14:textId="77777777" w:rsidTr="006C37FE">
        <w:trPr>
          <w:trHeight w:val="432"/>
        </w:trPr>
        <w:tc>
          <w:tcPr>
            <w:tcW w:w="1560" w:type="dxa"/>
            <w:vAlign w:val="center"/>
          </w:tcPr>
          <w:p w14:paraId="24A816F7" w14:textId="77777777" w:rsidR="00FA29DF" w:rsidRPr="00A314DB" w:rsidRDefault="00FA29DF" w:rsidP="00110F9F">
            <w:pPr>
              <w:rPr>
                <w:rFonts w:ascii="Calibri" w:hAnsi="Calibri"/>
                <w:sz w:val="20"/>
              </w:rPr>
            </w:pPr>
            <w:r w:rsidRPr="00A314DB">
              <w:rPr>
                <w:rFonts w:ascii="Calibri" w:hAnsi="Calibri"/>
                <w:sz w:val="20"/>
              </w:rPr>
              <w:t xml:space="preserve">May </w:t>
            </w:r>
            <w:r w:rsidR="00110F9F">
              <w:rPr>
                <w:rFonts w:ascii="Calibri" w:hAnsi="Calibri"/>
                <w:sz w:val="20"/>
              </w:rPr>
              <w:t xml:space="preserve">                      </w:t>
            </w:r>
            <w:r w:rsidRPr="00A314DB">
              <w:rPr>
                <w:rFonts w:ascii="Calibri" w:hAnsi="Calibri"/>
                <w:sz w:val="20"/>
              </w:rPr>
              <w:t>tuition</w:t>
            </w:r>
          </w:p>
        </w:tc>
        <w:tc>
          <w:tcPr>
            <w:tcW w:w="1458" w:type="dxa"/>
            <w:vAlign w:val="center"/>
          </w:tcPr>
          <w:p w14:paraId="5F85C816" w14:textId="77777777" w:rsidR="00FA29DF" w:rsidRPr="00A314DB" w:rsidRDefault="00FA29DF" w:rsidP="00847073">
            <w:pPr>
              <w:rPr>
                <w:rFonts w:ascii="Calibri" w:hAnsi="Calibri"/>
                <w:sz w:val="20"/>
              </w:rPr>
            </w:pPr>
            <w:r w:rsidRPr="00A314DB">
              <w:rPr>
                <w:rFonts w:ascii="Calibri" w:hAnsi="Calibri"/>
                <w:sz w:val="20"/>
              </w:rPr>
              <w:t>May 1</w:t>
            </w:r>
            <w:r w:rsidRPr="00A314DB">
              <w:rPr>
                <w:rFonts w:ascii="Calibri" w:hAnsi="Calibri"/>
                <w:sz w:val="20"/>
                <w:vertAlign w:val="superscript"/>
              </w:rPr>
              <w:t>st</w:t>
            </w:r>
          </w:p>
        </w:tc>
        <w:tc>
          <w:tcPr>
            <w:tcW w:w="916" w:type="dxa"/>
            <w:vAlign w:val="center"/>
          </w:tcPr>
          <w:p w14:paraId="2A59E356" w14:textId="5641807A" w:rsidR="00FA29DF" w:rsidRPr="00A314DB" w:rsidRDefault="00440548" w:rsidP="00FA29DF">
            <w:pPr>
              <w:jc w:val="center"/>
              <w:rPr>
                <w:rFonts w:ascii="Calibri" w:hAnsi="Calibri"/>
                <w:sz w:val="20"/>
              </w:rPr>
            </w:pPr>
            <w:r>
              <w:rPr>
                <w:rFonts w:ascii="Calibri" w:hAnsi="Calibri"/>
                <w:sz w:val="20"/>
              </w:rPr>
              <w:t>$130</w:t>
            </w:r>
          </w:p>
        </w:tc>
        <w:tc>
          <w:tcPr>
            <w:tcW w:w="1026" w:type="dxa"/>
            <w:vAlign w:val="center"/>
          </w:tcPr>
          <w:p w14:paraId="557330EF" w14:textId="0F5A6290" w:rsidR="00FA29DF" w:rsidRPr="00A314DB" w:rsidRDefault="00440548" w:rsidP="00847073">
            <w:pPr>
              <w:jc w:val="center"/>
              <w:rPr>
                <w:rFonts w:ascii="Calibri" w:hAnsi="Calibri"/>
                <w:sz w:val="20"/>
              </w:rPr>
            </w:pPr>
            <w:r>
              <w:rPr>
                <w:rFonts w:ascii="Calibri" w:hAnsi="Calibri"/>
                <w:sz w:val="20"/>
              </w:rPr>
              <w:t>$170</w:t>
            </w:r>
          </w:p>
        </w:tc>
        <w:tc>
          <w:tcPr>
            <w:tcW w:w="1051" w:type="dxa"/>
            <w:vAlign w:val="center"/>
          </w:tcPr>
          <w:p w14:paraId="3F2920BC" w14:textId="63661E2E" w:rsidR="00FA29DF" w:rsidRPr="00A314DB" w:rsidRDefault="00440548" w:rsidP="00847073">
            <w:pPr>
              <w:jc w:val="center"/>
              <w:rPr>
                <w:rFonts w:ascii="Calibri" w:hAnsi="Calibri"/>
                <w:sz w:val="20"/>
              </w:rPr>
            </w:pPr>
            <w:r>
              <w:rPr>
                <w:rFonts w:ascii="Calibri" w:hAnsi="Calibri"/>
                <w:sz w:val="20"/>
              </w:rPr>
              <w:t>$200</w:t>
            </w:r>
          </w:p>
        </w:tc>
        <w:tc>
          <w:tcPr>
            <w:tcW w:w="1054" w:type="dxa"/>
            <w:vAlign w:val="center"/>
          </w:tcPr>
          <w:p w14:paraId="27D992F5" w14:textId="2B80D7DE" w:rsidR="00FA29DF" w:rsidRPr="00A314DB" w:rsidRDefault="00440548" w:rsidP="006C37FE">
            <w:pPr>
              <w:jc w:val="center"/>
              <w:rPr>
                <w:rFonts w:ascii="Calibri" w:hAnsi="Calibri"/>
                <w:sz w:val="20"/>
              </w:rPr>
            </w:pPr>
            <w:r>
              <w:rPr>
                <w:rFonts w:ascii="Calibri" w:hAnsi="Calibri"/>
                <w:sz w:val="20"/>
              </w:rPr>
              <w:t>$130</w:t>
            </w:r>
          </w:p>
        </w:tc>
        <w:tc>
          <w:tcPr>
            <w:tcW w:w="916" w:type="dxa"/>
            <w:vAlign w:val="center"/>
          </w:tcPr>
          <w:p w14:paraId="60E77F7E" w14:textId="739692C2" w:rsidR="00FA29DF" w:rsidRPr="00A314DB" w:rsidRDefault="00440548" w:rsidP="00FA29DF">
            <w:pPr>
              <w:jc w:val="center"/>
              <w:rPr>
                <w:rFonts w:ascii="Calibri" w:hAnsi="Calibri"/>
                <w:sz w:val="20"/>
              </w:rPr>
            </w:pPr>
            <w:r>
              <w:rPr>
                <w:rFonts w:ascii="Calibri" w:hAnsi="Calibri"/>
                <w:sz w:val="20"/>
              </w:rPr>
              <w:t>$170</w:t>
            </w:r>
          </w:p>
        </w:tc>
        <w:tc>
          <w:tcPr>
            <w:tcW w:w="1051" w:type="dxa"/>
            <w:vAlign w:val="center"/>
          </w:tcPr>
          <w:p w14:paraId="2C12F159" w14:textId="331FEC83" w:rsidR="00FA29DF" w:rsidRPr="00A314DB" w:rsidRDefault="00440548" w:rsidP="00847073">
            <w:pPr>
              <w:jc w:val="center"/>
              <w:rPr>
                <w:rFonts w:ascii="Calibri" w:hAnsi="Calibri"/>
                <w:sz w:val="20"/>
              </w:rPr>
            </w:pPr>
            <w:r>
              <w:rPr>
                <w:rFonts w:ascii="Calibri" w:hAnsi="Calibri"/>
                <w:sz w:val="20"/>
              </w:rPr>
              <w:t>$200</w:t>
            </w:r>
          </w:p>
        </w:tc>
      </w:tr>
      <w:tr w:rsidR="00FA29DF" w:rsidRPr="00A314DB" w14:paraId="58BD05DF" w14:textId="77777777" w:rsidTr="006C37FE">
        <w:trPr>
          <w:trHeight w:val="432"/>
        </w:trPr>
        <w:tc>
          <w:tcPr>
            <w:tcW w:w="1560" w:type="dxa"/>
            <w:vAlign w:val="center"/>
          </w:tcPr>
          <w:p w14:paraId="37E5A7CF" w14:textId="77777777" w:rsidR="00FA29DF" w:rsidRDefault="00FA29DF" w:rsidP="00847073">
            <w:pPr>
              <w:rPr>
                <w:rFonts w:ascii="Calibri" w:hAnsi="Calibri"/>
                <w:sz w:val="20"/>
              </w:rPr>
            </w:pPr>
            <w:r w:rsidRPr="00A314DB">
              <w:rPr>
                <w:rFonts w:ascii="Calibri" w:hAnsi="Calibri"/>
                <w:sz w:val="20"/>
              </w:rPr>
              <w:t>June</w:t>
            </w:r>
            <w:r w:rsidR="00110F9F">
              <w:rPr>
                <w:rFonts w:ascii="Calibri" w:hAnsi="Calibri"/>
                <w:sz w:val="20"/>
              </w:rPr>
              <w:t xml:space="preserve">   </w:t>
            </w:r>
            <w:r w:rsidRPr="00A314DB">
              <w:rPr>
                <w:rFonts w:ascii="Calibri" w:hAnsi="Calibri"/>
                <w:sz w:val="20"/>
              </w:rPr>
              <w:t xml:space="preserve"> </w:t>
            </w:r>
            <w:r w:rsidR="00110F9F">
              <w:rPr>
                <w:rFonts w:ascii="Calibri" w:hAnsi="Calibri"/>
                <w:sz w:val="20"/>
              </w:rPr>
              <w:t xml:space="preserve">         </w:t>
            </w:r>
            <w:r w:rsidRPr="00A314DB">
              <w:rPr>
                <w:rFonts w:ascii="Calibri" w:hAnsi="Calibri"/>
                <w:sz w:val="20"/>
              </w:rPr>
              <w:t>tuition</w:t>
            </w:r>
          </w:p>
          <w:p w14:paraId="00638F70" w14:textId="77777777" w:rsidR="00FA29DF" w:rsidRPr="00A314DB" w:rsidRDefault="00110F9F" w:rsidP="00847073">
            <w:pPr>
              <w:rPr>
                <w:rFonts w:ascii="Calibri" w:hAnsi="Calibri"/>
                <w:sz w:val="20"/>
              </w:rPr>
            </w:pPr>
            <w:r>
              <w:rPr>
                <w:rFonts w:ascii="Calibri" w:hAnsi="Calibri"/>
                <w:sz w:val="20"/>
              </w:rPr>
              <w:t>**</w:t>
            </w:r>
            <w:r w:rsidR="00FA29DF" w:rsidRPr="00A314DB">
              <w:rPr>
                <w:rFonts w:ascii="Calibri" w:hAnsi="Calibri"/>
                <w:sz w:val="20"/>
              </w:rPr>
              <w:t>(</w:t>
            </w:r>
            <w:r w:rsidR="00FA29DF" w:rsidRPr="00A314DB">
              <w:rPr>
                <w:rFonts w:ascii="Calibri" w:hAnsi="Calibri"/>
                <w:i/>
                <w:sz w:val="20"/>
              </w:rPr>
              <w:t>see note B</w:t>
            </w:r>
            <w:r w:rsidR="00FA29DF" w:rsidRPr="00A314DB">
              <w:rPr>
                <w:rFonts w:ascii="Calibri" w:hAnsi="Calibri"/>
                <w:sz w:val="20"/>
              </w:rPr>
              <w:t>)</w:t>
            </w:r>
          </w:p>
        </w:tc>
        <w:tc>
          <w:tcPr>
            <w:tcW w:w="1458" w:type="dxa"/>
            <w:vAlign w:val="center"/>
          </w:tcPr>
          <w:p w14:paraId="068269FF" w14:textId="77777777" w:rsidR="00FA29DF" w:rsidRPr="00A314DB" w:rsidRDefault="00110F9F" w:rsidP="00FA29DF">
            <w:pPr>
              <w:rPr>
                <w:rFonts w:ascii="Calibri" w:hAnsi="Calibri"/>
                <w:sz w:val="20"/>
              </w:rPr>
            </w:pPr>
            <w:r>
              <w:rPr>
                <w:rFonts w:ascii="Calibri" w:hAnsi="Calibri"/>
                <w:sz w:val="20"/>
              </w:rPr>
              <w:t xml:space="preserve">     n/a </w:t>
            </w:r>
          </w:p>
        </w:tc>
        <w:tc>
          <w:tcPr>
            <w:tcW w:w="916" w:type="dxa"/>
            <w:vAlign w:val="center"/>
          </w:tcPr>
          <w:p w14:paraId="542918DB" w14:textId="77777777" w:rsidR="00FA29DF" w:rsidRPr="00A314DB" w:rsidRDefault="00FA29DF" w:rsidP="00847073">
            <w:pPr>
              <w:jc w:val="center"/>
              <w:rPr>
                <w:rFonts w:ascii="Calibri" w:hAnsi="Calibri"/>
                <w:sz w:val="20"/>
              </w:rPr>
            </w:pPr>
            <w:r>
              <w:rPr>
                <w:rFonts w:ascii="Calibri" w:hAnsi="Calibri"/>
                <w:sz w:val="20"/>
              </w:rPr>
              <w:t>n/a</w:t>
            </w:r>
          </w:p>
        </w:tc>
        <w:tc>
          <w:tcPr>
            <w:tcW w:w="1026" w:type="dxa"/>
            <w:vAlign w:val="center"/>
          </w:tcPr>
          <w:p w14:paraId="47AB5AC4" w14:textId="77777777" w:rsidR="00FA29DF" w:rsidRPr="00A314DB" w:rsidRDefault="00FA29DF" w:rsidP="00847073">
            <w:pPr>
              <w:jc w:val="center"/>
              <w:rPr>
                <w:rFonts w:ascii="Calibri" w:hAnsi="Calibri"/>
                <w:sz w:val="20"/>
              </w:rPr>
            </w:pPr>
            <w:r>
              <w:rPr>
                <w:rFonts w:ascii="Calibri" w:hAnsi="Calibri"/>
                <w:sz w:val="20"/>
              </w:rPr>
              <w:t>n/a</w:t>
            </w:r>
          </w:p>
        </w:tc>
        <w:tc>
          <w:tcPr>
            <w:tcW w:w="1051" w:type="dxa"/>
            <w:vAlign w:val="center"/>
          </w:tcPr>
          <w:p w14:paraId="13C5F6A9" w14:textId="77777777" w:rsidR="00FA29DF" w:rsidRPr="00A314DB" w:rsidRDefault="00FA29DF" w:rsidP="00847073">
            <w:pPr>
              <w:jc w:val="center"/>
              <w:rPr>
                <w:rFonts w:ascii="Calibri" w:hAnsi="Calibri"/>
                <w:sz w:val="20"/>
              </w:rPr>
            </w:pPr>
            <w:r>
              <w:rPr>
                <w:rFonts w:ascii="Calibri" w:hAnsi="Calibri"/>
                <w:sz w:val="20"/>
              </w:rPr>
              <w:t>n/a</w:t>
            </w:r>
          </w:p>
        </w:tc>
        <w:tc>
          <w:tcPr>
            <w:tcW w:w="1054" w:type="dxa"/>
            <w:vAlign w:val="center"/>
          </w:tcPr>
          <w:p w14:paraId="2C9462A0" w14:textId="77777777" w:rsidR="00FA29DF" w:rsidRPr="00A314DB" w:rsidRDefault="00FA29DF" w:rsidP="00847073">
            <w:pPr>
              <w:jc w:val="center"/>
              <w:rPr>
                <w:rFonts w:ascii="Calibri" w:hAnsi="Calibri"/>
                <w:sz w:val="20"/>
              </w:rPr>
            </w:pPr>
            <w:r>
              <w:rPr>
                <w:rFonts w:ascii="Calibri" w:hAnsi="Calibri"/>
                <w:sz w:val="20"/>
              </w:rPr>
              <w:t>n/a</w:t>
            </w:r>
          </w:p>
        </w:tc>
        <w:tc>
          <w:tcPr>
            <w:tcW w:w="916" w:type="dxa"/>
            <w:vAlign w:val="center"/>
          </w:tcPr>
          <w:p w14:paraId="53985490" w14:textId="77777777" w:rsidR="00FA29DF" w:rsidRPr="00A314DB" w:rsidRDefault="00FA29DF" w:rsidP="00847073">
            <w:pPr>
              <w:jc w:val="center"/>
              <w:rPr>
                <w:rFonts w:ascii="Calibri" w:hAnsi="Calibri"/>
                <w:sz w:val="20"/>
              </w:rPr>
            </w:pPr>
            <w:r>
              <w:rPr>
                <w:rFonts w:ascii="Calibri" w:hAnsi="Calibri"/>
                <w:sz w:val="20"/>
              </w:rPr>
              <w:t>n/a</w:t>
            </w:r>
          </w:p>
        </w:tc>
        <w:tc>
          <w:tcPr>
            <w:tcW w:w="1051" w:type="dxa"/>
            <w:vAlign w:val="center"/>
          </w:tcPr>
          <w:p w14:paraId="15F0FA3F" w14:textId="77777777" w:rsidR="00FA29DF" w:rsidRPr="00A314DB" w:rsidRDefault="00FA29DF" w:rsidP="00FA29DF">
            <w:pPr>
              <w:jc w:val="center"/>
              <w:rPr>
                <w:rFonts w:ascii="Calibri" w:hAnsi="Calibri"/>
                <w:sz w:val="20"/>
              </w:rPr>
            </w:pPr>
            <w:r>
              <w:rPr>
                <w:rFonts w:ascii="Calibri" w:hAnsi="Calibri"/>
                <w:sz w:val="20"/>
              </w:rPr>
              <w:t xml:space="preserve">n/a </w:t>
            </w:r>
          </w:p>
        </w:tc>
      </w:tr>
    </w:tbl>
    <w:p w14:paraId="669724AF" w14:textId="77777777" w:rsidR="000B30BD" w:rsidRDefault="000B30BD" w:rsidP="000B30BD">
      <w:pPr>
        <w:widowControl w:val="0"/>
        <w:autoSpaceDE w:val="0"/>
        <w:autoSpaceDN w:val="0"/>
        <w:adjustRightInd w:val="0"/>
        <w:rPr>
          <w:rFonts w:ascii="Calibri" w:hAnsi="Calibri"/>
          <w:sz w:val="20"/>
        </w:rPr>
      </w:pPr>
    </w:p>
    <w:p w14:paraId="4F674443" w14:textId="77777777" w:rsidR="000B30BD" w:rsidRDefault="000B30BD" w:rsidP="000B30BD">
      <w:pPr>
        <w:widowControl w:val="0"/>
        <w:autoSpaceDE w:val="0"/>
        <w:autoSpaceDN w:val="0"/>
        <w:adjustRightInd w:val="0"/>
        <w:rPr>
          <w:rFonts w:ascii="Calibri" w:hAnsi="Calibri"/>
          <w:b/>
          <w:sz w:val="22"/>
        </w:rPr>
      </w:pPr>
    </w:p>
    <w:p w14:paraId="47B28D64" w14:textId="77777777" w:rsidR="000B30BD" w:rsidRPr="00DF6650" w:rsidRDefault="000B30BD" w:rsidP="000B30BD">
      <w:pPr>
        <w:widowControl w:val="0"/>
        <w:autoSpaceDE w:val="0"/>
        <w:autoSpaceDN w:val="0"/>
        <w:adjustRightInd w:val="0"/>
        <w:rPr>
          <w:rFonts w:ascii="Calibri" w:hAnsi="Calibri" w:cs="Interstate-Regular"/>
          <w:color w:val="231F20"/>
          <w:sz w:val="22"/>
        </w:rPr>
      </w:pPr>
      <w:r w:rsidRPr="00DF6650">
        <w:rPr>
          <w:rFonts w:ascii="Calibri" w:hAnsi="Calibri"/>
          <w:b/>
          <w:sz w:val="22"/>
        </w:rPr>
        <w:t>Note A</w:t>
      </w:r>
      <w:r w:rsidRPr="00DF6650">
        <w:rPr>
          <w:rFonts w:ascii="Calibri" w:hAnsi="Calibri"/>
          <w:sz w:val="22"/>
        </w:rPr>
        <w:t xml:space="preserve">: </w:t>
      </w:r>
      <w:r w:rsidRPr="00DF6650">
        <w:rPr>
          <w:rFonts w:ascii="Calibri" w:hAnsi="Calibri" w:cs="Interstate-Regular"/>
          <w:color w:val="231F20"/>
          <w:sz w:val="22"/>
        </w:rPr>
        <w:t>A one-time administrative fee of $40 applies to new families and is included in the non-refundable deposit. Siblings of previous students are not required to pay this fee.</w:t>
      </w:r>
    </w:p>
    <w:p w14:paraId="27E70102" w14:textId="77777777" w:rsidR="000B30BD" w:rsidRDefault="000B30BD" w:rsidP="000B30BD">
      <w:pPr>
        <w:widowControl w:val="0"/>
        <w:autoSpaceDE w:val="0"/>
        <w:autoSpaceDN w:val="0"/>
        <w:adjustRightInd w:val="0"/>
        <w:rPr>
          <w:rFonts w:ascii="Calibri" w:hAnsi="Calibri" w:cs="Interstate-Regular"/>
          <w:b/>
          <w:color w:val="231F20"/>
          <w:sz w:val="22"/>
        </w:rPr>
      </w:pPr>
    </w:p>
    <w:p w14:paraId="641E6EBC" w14:textId="77777777" w:rsidR="000B30BD" w:rsidRDefault="000B30BD" w:rsidP="000B30BD">
      <w:pPr>
        <w:widowControl w:val="0"/>
        <w:autoSpaceDE w:val="0"/>
        <w:autoSpaceDN w:val="0"/>
        <w:adjustRightInd w:val="0"/>
        <w:rPr>
          <w:rFonts w:ascii="Calibri" w:hAnsi="Calibri" w:cs="Interstate-Regular"/>
          <w:color w:val="231F20"/>
          <w:sz w:val="22"/>
        </w:rPr>
      </w:pPr>
      <w:r w:rsidRPr="00DF6650">
        <w:rPr>
          <w:rFonts w:ascii="Calibri" w:hAnsi="Calibri" w:cs="Interstate-Regular"/>
          <w:b/>
          <w:color w:val="231F20"/>
          <w:sz w:val="22"/>
        </w:rPr>
        <w:t>Note B</w:t>
      </w:r>
      <w:r w:rsidRPr="00DF6650">
        <w:rPr>
          <w:rFonts w:ascii="Calibri" w:hAnsi="Calibri" w:cs="Interstate-Regular"/>
          <w:color w:val="231F20"/>
          <w:sz w:val="22"/>
        </w:rPr>
        <w:t>: The non-refundable deposit is applied against the June tuition. Please refer to the “withdrawal”</w:t>
      </w:r>
      <w:r>
        <w:rPr>
          <w:rFonts w:ascii="Calibri" w:hAnsi="Calibri" w:cs="Interstate-Regular"/>
          <w:color w:val="231F20"/>
          <w:sz w:val="22"/>
        </w:rPr>
        <w:t xml:space="preserve"> </w:t>
      </w:r>
      <w:r w:rsidRPr="00DF6650">
        <w:rPr>
          <w:rFonts w:ascii="Calibri" w:hAnsi="Calibri" w:cs="Interstate-Regular"/>
          <w:color w:val="231F20"/>
          <w:sz w:val="22"/>
        </w:rPr>
        <w:t xml:space="preserve">section of the school handbook for procedures regarding the withdrawal of a family from </w:t>
      </w:r>
      <w:smartTag w:uri="urn:schemas-microsoft-com:office:smarttags" w:element="Street">
        <w:smartTag w:uri="urn:schemas-microsoft-com:office:smarttags" w:element="address">
          <w:r w:rsidRPr="00DF6650">
            <w:rPr>
              <w:rFonts w:ascii="Calibri" w:hAnsi="Calibri" w:cs="Interstate-Regular"/>
              <w:color w:val="231F20"/>
              <w:sz w:val="22"/>
            </w:rPr>
            <w:t>A Place</w:t>
          </w:r>
        </w:smartTag>
      </w:smartTag>
      <w:r w:rsidRPr="00DF6650">
        <w:rPr>
          <w:rFonts w:ascii="Calibri" w:hAnsi="Calibri" w:cs="Interstate-Regular"/>
          <w:color w:val="231F20"/>
          <w:sz w:val="22"/>
        </w:rPr>
        <w:t xml:space="preserve"> to Play.</w:t>
      </w:r>
    </w:p>
    <w:p w14:paraId="7E8B074C" w14:textId="77777777" w:rsidR="000B30BD" w:rsidRDefault="000B30BD" w:rsidP="006C37FE">
      <w:pPr>
        <w:widowControl w:val="0"/>
        <w:autoSpaceDE w:val="0"/>
        <w:autoSpaceDN w:val="0"/>
        <w:adjustRightInd w:val="0"/>
        <w:rPr>
          <w:rFonts w:ascii="Calibri" w:hAnsi="Calibri"/>
          <w:color w:val="000000"/>
          <w:sz w:val="22"/>
          <w:lang w:val="en-US"/>
        </w:rPr>
      </w:pPr>
      <w:r>
        <w:rPr>
          <w:rFonts w:ascii="Calibri" w:hAnsi="Calibri" w:cs="Interstate-Regular"/>
          <w:color w:val="231F20"/>
          <w:sz w:val="22"/>
        </w:rPr>
        <w:br w:type="page"/>
      </w:r>
      <w:r w:rsidR="00F26935">
        <w:rPr>
          <w:rFonts w:ascii="Calibri" w:hAnsi="Calibri"/>
          <w:color w:val="000000"/>
          <w:sz w:val="22"/>
          <w:lang w:val="en-US"/>
        </w:rPr>
        <w:lastRenderedPageBreak/>
        <w:t>APPENDIX C</w:t>
      </w:r>
    </w:p>
    <w:p w14:paraId="36A3E91E" w14:textId="77777777" w:rsidR="00F26935" w:rsidRDefault="00F26935" w:rsidP="009B33EC">
      <w:pPr>
        <w:rPr>
          <w:rFonts w:ascii="Calibri" w:hAnsi="Calibri"/>
          <w:color w:val="000000"/>
          <w:sz w:val="22"/>
          <w:lang w:val="en-US"/>
        </w:rPr>
      </w:pPr>
    </w:p>
    <w:p w14:paraId="4932FD23" w14:textId="6420281C" w:rsidR="00F26935" w:rsidRPr="006C37FE" w:rsidRDefault="00F26935" w:rsidP="006C37FE">
      <w:pPr>
        <w:pStyle w:val="Title"/>
        <w:rPr>
          <w:rFonts w:ascii="Calibri" w:hAnsi="Calibri"/>
          <w:sz w:val="24"/>
        </w:rPr>
      </w:pPr>
      <w:r w:rsidRPr="002115B4">
        <w:rPr>
          <w:rFonts w:ascii="Calibri" w:hAnsi="Calibri"/>
          <w:sz w:val="24"/>
        </w:rPr>
        <w:t>Guidelines for Snack Preparation</w:t>
      </w:r>
      <w:r w:rsidR="006C37FE">
        <w:rPr>
          <w:rFonts w:ascii="Calibri" w:hAnsi="Calibri"/>
          <w:sz w:val="24"/>
        </w:rPr>
        <w:t xml:space="preserve"> </w:t>
      </w:r>
    </w:p>
    <w:p w14:paraId="44260E5E" w14:textId="77777777" w:rsidR="00F26935" w:rsidRPr="002115B4" w:rsidRDefault="00F26935" w:rsidP="00F26935">
      <w:pPr>
        <w:rPr>
          <w:rFonts w:ascii="Calibri" w:hAnsi="Calibri"/>
        </w:rPr>
      </w:pPr>
    </w:p>
    <w:p w14:paraId="03020026" w14:textId="1188AC39" w:rsidR="00F26935" w:rsidRPr="002115B4" w:rsidRDefault="00F26935" w:rsidP="00F26935">
      <w:pPr>
        <w:rPr>
          <w:rFonts w:ascii="Calibri" w:hAnsi="Calibri"/>
        </w:rPr>
      </w:pPr>
      <w:r w:rsidRPr="002115B4">
        <w:rPr>
          <w:rFonts w:ascii="Calibri" w:hAnsi="Calibri"/>
          <w:u w:val="single"/>
        </w:rPr>
        <w:t>IMPORTANT ALLERGY INFO</w:t>
      </w:r>
      <w:r>
        <w:rPr>
          <w:rFonts w:ascii="Calibri" w:hAnsi="Calibri"/>
          <w:u w:val="single"/>
        </w:rPr>
        <w:t>RMATION</w:t>
      </w:r>
      <w:r w:rsidRPr="002115B4">
        <w:rPr>
          <w:rFonts w:ascii="Calibri" w:hAnsi="Calibri"/>
          <w:u w:val="single"/>
        </w:rPr>
        <w:t>:</w:t>
      </w:r>
      <w:r w:rsidRPr="002115B4">
        <w:rPr>
          <w:rFonts w:ascii="Calibri" w:hAnsi="Calibri"/>
        </w:rPr>
        <w:t xml:space="preserve"> There are children with </w:t>
      </w:r>
      <w:r>
        <w:rPr>
          <w:rFonts w:ascii="Calibri" w:hAnsi="Calibri"/>
        </w:rPr>
        <w:t xml:space="preserve">possible </w:t>
      </w:r>
      <w:r w:rsidRPr="002115B4">
        <w:rPr>
          <w:rFonts w:ascii="Calibri" w:hAnsi="Calibri"/>
        </w:rPr>
        <w:t xml:space="preserve">life-threatening </w:t>
      </w:r>
      <w:r>
        <w:rPr>
          <w:rFonts w:ascii="Calibri" w:hAnsi="Calibri"/>
        </w:rPr>
        <w:t>allergies in t</w:t>
      </w:r>
      <w:r w:rsidRPr="002115B4">
        <w:rPr>
          <w:rFonts w:ascii="Calibri" w:hAnsi="Calibri"/>
        </w:rPr>
        <w:t>he classroom. Please follow these guidelines carefully, specifically those in respect of the grain products.</w:t>
      </w:r>
    </w:p>
    <w:p w14:paraId="7ECC56AA" w14:textId="77777777" w:rsidR="00F26935" w:rsidRPr="002115B4" w:rsidRDefault="00F26935" w:rsidP="00F26935">
      <w:pPr>
        <w:rPr>
          <w:rFonts w:ascii="Calibri" w:hAnsi="Calibri"/>
        </w:rPr>
      </w:pPr>
    </w:p>
    <w:p w14:paraId="0025C60E" w14:textId="77777777" w:rsidR="00F26935" w:rsidRDefault="00F26935" w:rsidP="00F26935">
      <w:pPr>
        <w:rPr>
          <w:rFonts w:ascii="Calibri" w:hAnsi="Calibri"/>
          <w:b/>
        </w:rPr>
      </w:pPr>
      <w:r w:rsidRPr="002115B4">
        <w:rPr>
          <w:rFonts w:ascii="Calibri" w:hAnsi="Calibri"/>
          <w:b/>
        </w:rPr>
        <w:t xml:space="preserve">General </w:t>
      </w:r>
    </w:p>
    <w:p w14:paraId="442BA8BB" w14:textId="77777777" w:rsidR="00F26935" w:rsidRPr="002115B4" w:rsidRDefault="00F26935" w:rsidP="00F26935">
      <w:pPr>
        <w:rPr>
          <w:rFonts w:ascii="Calibri" w:hAnsi="Calibri"/>
        </w:rPr>
      </w:pPr>
    </w:p>
    <w:p w14:paraId="59F4D6C4" w14:textId="77777777" w:rsidR="00F26935" w:rsidRPr="002115B4" w:rsidRDefault="00F26935" w:rsidP="00F26935">
      <w:pPr>
        <w:numPr>
          <w:ilvl w:val="0"/>
          <w:numId w:val="49"/>
        </w:numPr>
        <w:tabs>
          <w:tab w:val="left" w:pos="720"/>
        </w:tabs>
        <w:rPr>
          <w:rFonts w:ascii="Calibri" w:hAnsi="Calibri"/>
          <w:b/>
        </w:rPr>
      </w:pPr>
      <w:r w:rsidRPr="002115B4">
        <w:rPr>
          <w:rFonts w:ascii="Calibri" w:hAnsi="Calibri"/>
          <w:b/>
        </w:rPr>
        <w:t>CHECK FOR FOOD ALLERGIES (as indicated on roster)</w:t>
      </w:r>
    </w:p>
    <w:p w14:paraId="20DFF459" w14:textId="77777777" w:rsidR="00F26935" w:rsidRPr="002115B4" w:rsidRDefault="00F26935" w:rsidP="00F26935">
      <w:pPr>
        <w:numPr>
          <w:ilvl w:val="0"/>
          <w:numId w:val="49"/>
        </w:numPr>
        <w:tabs>
          <w:tab w:val="left" w:pos="720"/>
        </w:tabs>
        <w:rPr>
          <w:rFonts w:ascii="Calibri" w:hAnsi="Calibri"/>
        </w:rPr>
      </w:pPr>
      <w:r w:rsidRPr="002115B4">
        <w:rPr>
          <w:rFonts w:ascii="Calibri" w:hAnsi="Calibri"/>
        </w:rPr>
        <w:t>Snacks should be interesting, nutritious and fun</w:t>
      </w:r>
    </w:p>
    <w:p w14:paraId="4AADB753" w14:textId="77777777" w:rsidR="00F26935" w:rsidRPr="002115B4" w:rsidRDefault="00F26935" w:rsidP="00F26935">
      <w:pPr>
        <w:numPr>
          <w:ilvl w:val="0"/>
          <w:numId w:val="49"/>
        </w:numPr>
        <w:tabs>
          <w:tab w:val="left" w:pos="720"/>
        </w:tabs>
        <w:rPr>
          <w:rFonts w:ascii="Calibri" w:hAnsi="Calibri"/>
        </w:rPr>
      </w:pPr>
      <w:r w:rsidRPr="002115B4">
        <w:rPr>
          <w:rFonts w:ascii="Calibri" w:hAnsi="Calibri"/>
        </w:rPr>
        <w:t xml:space="preserve">Health </w:t>
      </w:r>
      <w:smartTag w:uri="urn:schemas-microsoft-com:office:smarttags" w:element="place">
        <w:smartTag w:uri="urn:schemas-microsoft-com:office:smarttags" w:element="country-region">
          <w:r w:rsidRPr="002115B4">
            <w:rPr>
              <w:rFonts w:ascii="Calibri" w:hAnsi="Calibri"/>
            </w:rPr>
            <w:t>Canada</w:t>
          </w:r>
        </w:smartTag>
      </w:smartTag>
      <w:r w:rsidRPr="002115B4">
        <w:rPr>
          <w:rFonts w:ascii="Calibri" w:hAnsi="Calibri"/>
        </w:rPr>
        <w:t xml:space="preserve"> recognizes four food groups. These are: grain products (or starchy foods</w:t>
      </w:r>
      <w:r w:rsidR="00110F9F">
        <w:rPr>
          <w:rFonts w:ascii="Calibri" w:hAnsi="Calibri"/>
        </w:rPr>
        <w:t xml:space="preserve">, like crackers, breads, bagels), vegetables </w:t>
      </w:r>
      <w:r w:rsidRPr="002115B4">
        <w:rPr>
          <w:rFonts w:ascii="Calibri" w:hAnsi="Calibri"/>
        </w:rPr>
        <w:t>and fruit, milk products</w:t>
      </w:r>
      <w:r w:rsidR="00110F9F">
        <w:rPr>
          <w:rFonts w:ascii="Calibri" w:hAnsi="Calibri"/>
        </w:rPr>
        <w:t xml:space="preserve"> (yogurt, milk, cheese)</w:t>
      </w:r>
      <w:r w:rsidRPr="002115B4">
        <w:rPr>
          <w:rFonts w:ascii="Calibri" w:hAnsi="Calibri"/>
        </w:rPr>
        <w:t xml:space="preserve"> and meats and alternatives (or protein foods)</w:t>
      </w:r>
    </w:p>
    <w:p w14:paraId="055EBF73" w14:textId="77777777" w:rsidR="00F26935" w:rsidRPr="002115B4" w:rsidRDefault="00F26935" w:rsidP="00F26935">
      <w:pPr>
        <w:numPr>
          <w:ilvl w:val="0"/>
          <w:numId w:val="49"/>
        </w:numPr>
        <w:tabs>
          <w:tab w:val="left" w:pos="720"/>
        </w:tabs>
        <w:rPr>
          <w:rFonts w:ascii="Calibri" w:hAnsi="Calibri"/>
        </w:rPr>
      </w:pPr>
      <w:r w:rsidRPr="002115B4">
        <w:rPr>
          <w:rFonts w:ascii="Calibri" w:hAnsi="Calibri"/>
        </w:rPr>
        <w:t>Please bring one “choice” from each food group</w:t>
      </w:r>
    </w:p>
    <w:p w14:paraId="1EE35F85" w14:textId="77777777" w:rsidR="00F26935" w:rsidRDefault="00F26935" w:rsidP="00F26935">
      <w:pPr>
        <w:numPr>
          <w:ilvl w:val="0"/>
          <w:numId w:val="49"/>
        </w:numPr>
        <w:tabs>
          <w:tab w:val="left" w:pos="720"/>
        </w:tabs>
        <w:rPr>
          <w:rFonts w:ascii="Calibri" w:hAnsi="Calibri"/>
        </w:rPr>
      </w:pPr>
      <w:r w:rsidRPr="002115B4">
        <w:rPr>
          <w:rFonts w:ascii="Calibri" w:hAnsi="Calibri"/>
        </w:rPr>
        <w:t>Provide enough for 16 children, 2 teachers and 2 duty people</w:t>
      </w:r>
    </w:p>
    <w:p w14:paraId="13D42266" w14:textId="77777777" w:rsidR="006C37FE" w:rsidRDefault="006C37FE" w:rsidP="00F26935">
      <w:pPr>
        <w:numPr>
          <w:ilvl w:val="0"/>
          <w:numId w:val="49"/>
        </w:numPr>
        <w:tabs>
          <w:tab w:val="left" w:pos="720"/>
        </w:tabs>
        <w:rPr>
          <w:rFonts w:ascii="Calibri" w:hAnsi="Calibri"/>
        </w:rPr>
      </w:pPr>
      <w:r>
        <w:rPr>
          <w:rFonts w:ascii="Calibri" w:hAnsi="Calibri"/>
        </w:rPr>
        <w:t>Examples of appropriate snacks could include:</w:t>
      </w:r>
    </w:p>
    <w:p w14:paraId="4C38558E" w14:textId="77777777" w:rsidR="006C37FE" w:rsidRPr="002115B4" w:rsidRDefault="006C37FE" w:rsidP="006C37FE">
      <w:pPr>
        <w:tabs>
          <w:tab w:val="left" w:pos="720"/>
        </w:tabs>
        <w:ind w:left="720"/>
        <w:rPr>
          <w:rFonts w:ascii="Calibri" w:hAnsi="Calibri"/>
        </w:rPr>
      </w:pPr>
      <w:r>
        <w:rPr>
          <w:rFonts w:ascii="Calibri" w:hAnsi="Calibri"/>
        </w:rPr>
        <w:tab/>
        <w:t xml:space="preserve"> - apple wedges, cheese cubes &amp; whole wheat crackers</w:t>
      </w:r>
    </w:p>
    <w:p w14:paraId="283712C3" w14:textId="77777777" w:rsidR="00F26935" w:rsidRDefault="006C37FE" w:rsidP="006C37FE">
      <w:pPr>
        <w:rPr>
          <w:rFonts w:ascii="Calibri" w:hAnsi="Calibri"/>
        </w:rPr>
      </w:pPr>
      <w:r>
        <w:rPr>
          <w:rFonts w:ascii="Calibri" w:hAnsi="Calibri"/>
        </w:rPr>
        <w:t xml:space="preserve">                            -  cream cheese on bagels &amp; cucumber slices</w:t>
      </w:r>
    </w:p>
    <w:p w14:paraId="63D78513" w14:textId="77777777" w:rsidR="006C37FE" w:rsidRPr="002115B4" w:rsidRDefault="006C37FE" w:rsidP="006C37FE">
      <w:pPr>
        <w:rPr>
          <w:rFonts w:ascii="Calibri" w:hAnsi="Calibri"/>
        </w:rPr>
      </w:pPr>
    </w:p>
    <w:p w14:paraId="5E19199E" w14:textId="77777777" w:rsidR="00F26935" w:rsidRDefault="00F26935" w:rsidP="00F26935">
      <w:pPr>
        <w:rPr>
          <w:rFonts w:ascii="Calibri" w:hAnsi="Calibri"/>
          <w:b/>
        </w:rPr>
      </w:pPr>
      <w:r w:rsidRPr="002115B4">
        <w:rPr>
          <w:rFonts w:ascii="Calibri" w:hAnsi="Calibri"/>
          <w:b/>
        </w:rPr>
        <w:t>Grain Products (or Starchy Foods)</w:t>
      </w:r>
    </w:p>
    <w:p w14:paraId="03F8BBF0" w14:textId="77777777" w:rsidR="00F26935" w:rsidRPr="002115B4" w:rsidRDefault="00F26935" w:rsidP="00F26935">
      <w:pPr>
        <w:rPr>
          <w:rFonts w:ascii="Calibri" w:hAnsi="Calibri"/>
        </w:rPr>
      </w:pPr>
    </w:p>
    <w:p w14:paraId="784E8B20" w14:textId="77777777" w:rsidR="00F26935" w:rsidRPr="002115B4" w:rsidRDefault="00F26935" w:rsidP="00F26935">
      <w:pPr>
        <w:numPr>
          <w:ilvl w:val="0"/>
          <w:numId w:val="46"/>
        </w:numPr>
        <w:rPr>
          <w:rFonts w:ascii="Calibri" w:hAnsi="Calibri"/>
        </w:rPr>
      </w:pPr>
      <w:r w:rsidRPr="002115B4">
        <w:rPr>
          <w:rFonts w:ascii="Calibri" w:hAnsi="Calibri"/>
        </w:rPr>
        <w:t xml:space="preserve">any packaged cracker that is manufactured in </w:t>
      </w:r>
      <w:smartTag w:uri="urn:schemas-microsoft-com:office:smarttags" w:element="place">
        <w:r w:rsidRPr="002115B4">
          <w:rPr>
            <w:rFonts w:ascii="Calibri" w:hAnsi="Calibri"/>
          </w:rPr>
          <w:t>North America</w:t>
        </w:r>
      </w:smartTag>
      <w:r w:rsidRPr="002115B4">
        <w:rPr>
          <w:rFonts w:ascii="Calibri" w:hAnsi="Calibri"/>
        </w:rPr>
        <w:t xml:space="preserve"> and whose ingredient list contains no mention of peanuts, tree nuts or trace amounts of either peanuts or tree nuts</w:t>
      </w:r>
    </w:p>
    <w:p w14:paraId="783C3984" w14:textId="77777777" w:rsidR="00F26935" w:rsidRPr="002115B4" w:rsidRDefault="00F26935" w:rsidP="00F26935">
      <w:pPr>
        <w:numPr>
          <w:ilvl w:val="0"/>
          <w:numId w:val="47"/>
        </w:numPr>
        <w:rPr>
          <w:rFonts w:ascii="Calibri" w:hAnsi="Calibri"/>
        </w:rPr>
      </w:pPr>
      <w:r w:rsidRPr="002115B4">
        <w:rPr>
          <w:rFonts w:ascii="Calibri" w:hAnsi="Calibri"/>
        </w:rPr>
        <w:t>any packaged bread or bakery item that is similarly peanut-free and tree nut-free. You MAY NOT bring bulk items from the bakery (e.g. items from bins or that are served loose on a tray/cookie sheet) as they may be cross-contaminated with nuts.</w:t>
      </w:r>
    </w:p>
    <w:p w14:paraId="39777690" w14:textId="77777777" w:rsidR="00F26935" w:rsidRPr="002115B4" w:rsidRDefault="00F26935" w:rsidP="00F26935">
      <w:pPr>
        <w:numPr>
          <w:ilvl w:val="0"/>
          <w:numId w:val="48"/>
        </w:numPr>
        <w:rPr>
          <w:rFonts w:ascii="Calibri" w:hAnsi="Calibri"/>
        </w:rPr>
      </w:pPr>
      <w:r w:rsidRPr="002115B4">
        <w:rPr>
          <w:rFonts w:ascii="Calibri" w:hAnsi="Calibri"/>
        </w:rPr>
        <w:t xml:space="preserve">please use good judgment when choosing your grain product. Choose items with minimal amounts of sodium (ideally less than 5 percent daily recommended allowance per serving) and similarly minimal amounts of sugar, fat and preservatives. Avoid sweet items such as donuts, cake or cupcakes and instead </w:t>
      </w:r>
      <w:r w:rsidRPr="00110F9F">
        <w:rPr>
          <w:rFonts w:ascii="Calibri" w:hAnsi="Calibri"/>
          <w:u w:val="single"/>
        </w:rPr>
        <w:t xml:space="preserve">choose crackers, </w:t>
      </w:r>
      <w:r w:rsidR="00110F9F">
        <w:rPr>
          <w:rFonts w:ascii="Calibri" w:hAnsi="Calibri"/>
          <w:u w:val="single"/>
        </w:rPr>
        <w:t xml:space="preserve">buns, </w:t>
      </w:r>
      <w:r w:rsidRPr="00110F9F">
        <w:rPr>
          <w:rFonts w:ascii="Calibri" w:hAnsi="Calibri"/>
          <w:u w:val="single"/>
        </w:rPr>
        <w:t>pretzels, plain mini rice cakes or small pita breads.</w:t>
      </w:r>
    </w:p>
    <w:p w14:paraId="370C44A9" w14:textId="77777777" w:rsidR="00F26935" w:rsidRPr="002115B4" w:rsidRDefault="00F26935" w:rsidP="00F26935">
      <w:pPr>
        <w:rPr>
          <w:rFonts w:ascii="Calibri" w:hAnsi="Calibri"/>
        </w:rPr>
      </w:pPr>
    </w:p>
    <w:p w14:paraId="6CB2D2C5" w14:textId="77777777" w:rsidR="00F26935" w:rsidRDefault="00F26935" w:rsidP="00F26935">
      <w:pPr>
        <w:rPr>
          <w:rFonts w:ascii="Calibri" w:hAnsi="Calibri"/>
          <w:b/>
        </w:rPr>
      </w:pPr>
      <w:r w:rsidRPr="002115B4">
        <w:rPr>
          <w:rFonts w:ascii="Calibri" w:hAnsi="Calibri"/>
          <w:b/>
        </w:rPr>
        <w:t>Vegetables and Fruit</w:t>
      </w:r>
    </w:p>
    <w:p w14:paraId="234CC56E" w14:textId="77777777" w:rsidR="00F26935" w:rsidRPr="002115B4" w:rsidRDefault="00F26935" w:rsidP="00F26935">
      <w:pPr>
        <w:rPr>
          <w:rFonts w:ascii="Calibri" w:hAnsi="Calibri"/>
        </w:rPr>
      </w:pPr>
    </w:p>
    <w:p w14:paraId="533EDC29" w14:textId="77777777" w:rsidR="00F26935" w:rsidRPr="002115B4" w:rsidRDefault="00F26935" w:rsidP="00F26935">
      <w:pPr>
        <w:numPr>
          <w:ilvl w:val="0"/>
          <w:numId w:val="49"/>
        </w:numPr>
        <w:tabs>
          <w:tab w:val="left" w:pos="720"/>
        </w:tabs>
        <w:rPr>
          <w:rFonts w:ascii="Calibri" w:hAnsi="Calibri"/>
        </w:rPr>
      </w:pPr>
      <w:r w:rsidRPr="002115B4">
        <w:rPr>
          <w:rFonts w:ascii="Calibri" w:hAnsi="Calibri"/>
        </w:rPr>
        <w:t>Fresh or dried wedges of apples, pears, oranges, peaches, plums, etc. Try to bring what is in season</w:t>
      </w:r>
    </w:p>
    <w:p w14:paraId="2D90EA83" w14:textId="77777777" w:rsidR="00F26935" w:rsidRPr="002115B4" w:rsidRDefault="00F26935" w:rsidP="00F26935">
      <w:pPr>
        <w:numPr>
          <w:ilvl w:val="0"/>
          <w:numId w:val="49"/>
        </w:numPr>
        <w:tabs>
          <w:tab w:val="left" w:pos="720"/>
        </w:tabs>
        <w:rPr>
          <w:rFonts w:ascii="Calibri" w:hAnsi="Calibri"/>
        </w:rPr>
      </w:pPr>
      <w:r w:rsidRPr="002115B4">
        <w:rPr>
          <w:rFonts w:ascii="Calibri" w:hAnsi="Calibri"/>
        </w:rPr>
        <w:t>If bringing grapes, cut in half to decrease the risk of choking</w:t>
      </w:r>
    </w:p>
    <w:p w14:paraId="2B81605C" w14:textId="77777777" w:rsidR="00F26935" w:rsidRPr="002115B4" w:rsidRDefault="00F26935" w:rsidP="00F26935">
      <w:pPr>
        <w:numPr>
          <w:ilvl w:val="0"/>
          <w:numId w:val="49"/>
        </w:numPr>
        <w:tabs>
          <w:tab w:val="left" w:pos="720"/>
        </w:tabs>
        <w:rPr>
          <w:rFonts w:ascii="Calibri" w:hAnsi="Calibri"/>
        </w:rPr>
      </w:pPr>
      <w:r w:rsidRPr="002115B4">
        <w:rPr>
          <w:rFonts w:ascii="Calibri" w:hAnsi="Calibri"/>
        </w:rPr>
        <w:t>Try dried and pitted fruits such as raisins, apricots or prunes</w:t>
      </w:r>
    </w:p>
    <w:p w14:paraId="1D5A68D0" w14:textId="77777777" w:rsidR="00F26935" w:rsidRPr="002115B4" w:rsidRDefault="00F26935" w:rsidP="00F26935">
      <w:pPr>
        <w:numPr>
          <w:ilvl w:val="0"/>
          <w:numId w:val="49"/>
        </w:numPr>
        <w:tabs>
          <w:tab w:val="left" w:pos="720"/>
        </w:tabs>
        <w:rPr>
          <w:rFonts w:ascii="Calibri" w:hAnsi="Calibri"/>
        </w:rPr>
      </w:pPr>
      <w:r w:rsidRPr="002115B4">
        <w:rPr>
          <w:rFonts w:ascii="Calibri" w:hAnsi="Calibri"/>
        </w:rPr>
        <w:t xml:space="preserve">Cut carrots, </w:t>
      </w:r>
      <w:r w:rsidR="00110F9F">
        <w:rPr>
          <w:rFonts w:ascii="Calibri" w:hAnsi="Calibri"/>
        </w:rPr>
        <w:t xml:space="preserve">cucumbers, </w:t>
      </w:r>
      <w:r w:rsidRPr="002115B4">
        <w:rPr>
          <w:rFonts w:ascii="Calibri" w:hAnsi="Calibri"/>
        </w:rPr>
        <w:t xml:space="preserve">peppers, zucchini, </w:t>
      </w:r>
      <w:proofErr w:type="spellStart"/>
      <w:r w:rsidRPr="002115B4">
        <w:rPr>
          <w:rFonts w:ascii="Calibri" w:hAnsi="Calibri"/>
        </w:rPr>
        <w:t>etc</w:t>
      </w:r>
      <w:proofErr w:type="spellEnd"/>
      <w:r w:rsidRPr="002115B4">
        <w:rPr>
          <w:rFonts w:ascii="Calibri" w:hAnsi="Calibri"/>
        </w:rPr>
        <w:t xml:space="preserve"> into thin strips to avoid choking</w:t>
      </w:r>
    </w:p>
    <w:p w14:paraId="3073C0AA" w14:textId="77777777" w:rsidR="00F26935" w:rsidRDefault="00F26935" w:rsidP="00F26935">
      <w:pPr>
        <w:numPr>
          <w:ilvl w:val="0"/>
          <w:numId w:val="49"/>
        </w:numPr>
        <w:tabs>
          <w:tab w:val="left" w:pos="720"/>
        </w:tabs>
        <w:rPr>
          <w:rFonts w:ascii="Calibri" w:hAnsi="Calibri"/>
        </w:rPr>
      </w:pPr>
      <w:r w:rsidRPr="002115B4">
        <w:rPr>
          <w:rFonts w:ascii="Calibri" w:hAnsi="Calibri"/>
        </w:rPr>
        <w:t>Avoid celery as it is too stringy</w:t>
      </w:r>
    </w:p>
    <w:p w14:paraId="63B31013" w14:textId="77777777" w:rsidR="00110F9F" w:rsidRDefault="00110F9F" w:rsidP="00F26935">
      <w:pPr>
        <w:numPr>
          <w:ilvl w:val="0"/>
          <w:numId w:val="49"/>
        </w:numPr>
        <w:tabs>
          <w:tab w:val="left" w:pos="720"/>
        </w:tabs>
        <w:rPr>
          <w:rFonts w:ascii="Calibri" w:hAnsi="Calibri"/>
        </w:rPr>
      </w:pPr>
      <w:r>
        <w:rPr>
          <w:rFonts w:ascii="Calibri" w:hAnsi="Calibri"/>
        </w:rPr>
        <w:t>Try canned chick peas or fresh peas, melon, berries etc.</w:t>
      </w:r>
    </w:p>
    <w:p w14:paraId="677C8C55" w14:textId="77777777" w:rsidR="00F26935" w:rsidRDefault="00F26935" w:rsidP="00110F9F">
      <w:pPr>
        <w:tabs>
          <w:tab w:val="left" w:pos="720"/>
        </w:tabs>
        <w:rPr>
          <w:rFonts w:ascii="Calibri" w:hAnsi="Calibri"/>
        </w:rPr>
      </w:pPr>
    </w:p>
    <w:p w14:paraId="68146C0E" w14:textId="77777777" w:rsidR="00F26935" w:rsidRDefault="00F26935" w:rsidP="00F26935">
      <w:pPr>
        <w:rPr>
          <w:rFonts w:ascii="Calibri" w:hAnsi="Calibri"/>
          <w:b/>
        </w:rPr>
      </w:pPr>
      <w:r w:rsidRPr="002115B4">
        <w:rPr>
          <w:rFonts w:ascii="Calibri" w:hAnsi="Calibri"/>
        </w:rPr>
        <w:t xml:space="preserve"> </w:t>
      </w:r>
      <w:r w:rsidRPr="002115B4">
        <w:rPr>
          <w:rFonts w:ascii="Calibri" w:hAnsi="Calibri"/>
          <w:b/>
        </w:rPr>
        <w:t>Meats and Alternatives (or Protein Foods)</w:t>
      </w:r>
    </w:p>
    <w:p w14:paraId="72825343" w14:textId="77777777" w:rsidR="00F26935" w:rsidRPr="002115B4" w:rsidRDefault="00F26935" w:rsidP="00F26935">
      <w:pPr>
        <w:rPr>
          <w:rFonts w:ascii="Calibri" w:hAnsi="Calibri"/>
        </w:rPr>
      </w:pPr>
    </w:p>
    <w:p w14:paraId="0CC12D0D" w14:textId="77777777" w:rsidR="00F26935" w:rsidRPr="002115B4" w:rsidRDefault="00F26935" w:rsidP="00F26935">
      <w:pPr>
        <w:numPr>
          <w:ilvl w:val="0"/>
          <w:numId w:val="49"/>
        </w:numPr>
        <w:tabs>
          <w:tab w:val="left" w:pos="720"/>
        </w:tabs>
        <w:rPr>
          <w:rFonts w:ascii="Calibri" w:hAnsi="Calibri"/>
        </w:rPr>
      </w:pPr>
      <w:r w:rsidRPr="002115B4">
        <w:rPr>
          <w:rFonts w:ascii="Calibri" w:hAnsi="Calibri"/>
        </w:rPr>
        <w:t xml:space="preserve">Hard cheese such as, cheddar, mozzarella, brick, </w:t>
      </w:r>
      <w:proofErr w:type="spellStart"/>
      <w:r w:rsidRPr="002115B4">
        <w:rPr>
          <w:rFonts w:ascii="Calibri" w:hAnsi="Calibri"/>
        </w:rPr>
        <w:t>havarti</w:t>
      </w:r>
      <w:proofErr w:type="spellEnd"/>
      <w:r w:rsidRPr="002115B4">
        <w:rPr>
          <w:rFonts w:ascii="Calibri" w:hAnsi="Calibri"/>
        </w:rPr>
        <w:t>, goat cheese</w:t>
      </w:r>
    </w:p>
    <w:p w14:paraId="69E9FB00" w14:textId="77777777" w:rsidR="00F26935" w:rsidRDefault="00F26935" w:rsidP="00F26935">
      <w:pPr>
        <w:numPr>
          <w:ilvl w:val="0"/>
          <w:numId w:val="49"/>
        </w:numPr>
        <w:tabs>
          <w:tab w:val="left" w:pos="720"/>
        </w:tabs>
        <w:rPr>
          <w:rFonts w:ascii="Calibri" w:hAnsi="Calibri"/>
        </w:rPr>
      </w:pPr>
      <w:r w:rsidRPr="002115B4">
        <w:rPr>
          <w:rFonts w:ascii="Calibri" w:hAnsi="Calibri"/>
        </w:rPr>
        <w:t>Yogurt</w:t>
      </w:r>
    </w:p>
    <w:p w14:paraId="504F2071" w14:textId="77777777" w:rsidR="00110F9F" w:rsidRPr="002115B4" w:rsidRDefault="00110F9F" w:rsidP="00F26935">
      <w:pPr>
        <w:numPr>
          <w:ilvl w:val="0"/>
          <w:numId w:val="49"/>
        </w:numPr>
        <w:tabs>
          <w:tab w:val="left" w:pos="720"/>
        </w:tabs>
        <w:rPr>
          <w:rFonts w:ascii="Calibri" w:hAnsi="Calibri"/>
        </w:rPr>
      </w:pPr>
      <w:r>
        <w:rPr>
          <w:rFonts w:ascii="Calibri" w:hAnsi="Calibri"/>
        </w:rPr>
        <w:t>Cream cheese</w:t>
      </w:r>
    </w:p>
    <w:p w14:paraId="069C690B" w14:textId="77777777" w:rsidR="00F26935" w:rsidRPr="002115B4" w:rsidRDefault="00F26935" w:rsidP="00F26935">
      <w:pPr>
        <w:rPr>
          <w:rFonts w:ascii="Calibri" w:hAnsi="Calibri"/>
        </w:rPr>
      </w:pPr>
    </w:p>
    <w:p w14:paraId="3813B453" w14:textId="77777777" w:rsidR="00BB78A2" w:rsidRDefault="00BB78A2" w:rsidP="00F26935">
      <w:pPr>
        <w:rPr>
          <w:rFonts w:ascii="Calibri" w:hAnsi="Calibri"/>
          <w:b/>
        </w:rPr>
      </w:pPr>
    </w:p>
    <w:p w14:paraId="3976843E" w14:textId="77777777" w:rsidR="00F26935" w:rsidRDefault="00F26935" w:rsidP="00F26935">
      <w:pPr>
        <w:rPr>
          <w:rFonts w:ascii="Calibri" w:hAnsi="Calibri"/>
          <w:b/>
        </w:rPr>
      </w:pPr>
      <w:r w:rsidRPr="002115B4">
        <w:rPr>
          <w:rFonts w:ascii="Calibri" w:hAnsi="Calibri"/>
          <w:b/>
        </w:rPr>
        <w:lastRenderedPageBreak/>
        <w:t>Milk/Juice</w:t>
      </w:r>
    </w:p>
    <w:p w14:paraId="12BC0FAD" w14:textId="77777777" w:rsidR="00F26935" w:rsidRPr="002115B4" w:rsidRDefault="00F26935" w:rsidP="00F26935">
      <w:pPr>
        <w:rPr>
          <w:rFonts w:ascii="Calibri" w:hAnsi="Calibri"/>
        </w:rPr>
      </w:pPr>
    </w:p>
    <w:p w14:paraId="53B20875" w14:textId="655CA289" w:rsidR="00F26935" w:rsidRPr="002115B4" w:rsidRDefault="00110F9F" w:rsidP="00F26935">
      <w:pPr>
        <w:numPr>
          <w:ilvl w:val="0"/>
          <w:numId w:val="49"/>
        </w:numPr>
        <w:tabs>
          <w:tab w:val="left" w:pos="720"/>
        </w:tabs>
        <w:rPr>
          <w:rFonts w:ascii="Calibri" w:hAnsi="Calibri"/>
        </w:rPr>
      </w:pPr>
      <w:r>
        <w:rPr>
          <w:rFonts w:ascii="Calibri" w:hAnsi="Calibri"/>
        </w:rPr>
        <w:t>Water may be served daily, however if you wish to serve juice, p</w:t>
      </w:r>
      <w:r w:rsidR="00F26935" w:rsidRPr="002115B4">
        <w:rPr>
          <w:rFonts w:ascii="Calibri" w:hAnsi="Calibri"/>
        </w:rPr>
        <w:t>lease</w:t>
      </w:r>
      <w:r w:rsidR="00F26935">
        <w:rPr>
          <w:rFonts w:ascii="Calibri" w:hAnsi="Calibri"/>
        </w:rPr>
        <w:t xml:space="preserve"> bring </w:t>
      </w:r>
      <w:r>
        <w:rPr>
          <w:rFonts w:ascii="Calibri" w:hAnsi="Calibri"/>
        </w:rPr>
        <w:t xml:space="preserve">only </w:t>
      </w:r>
      <w:r w:rsidR="00F26935">
        <w:rPr>
          <w:rFonts w:ascii="Calibri" w:hAnsi="Calibri"/>
        </w:rPr>
        <w:t xml:space="preserve">100% pure fruit </w:t>
      </w:r>
      <w:r>
        <w:rPr>
          <w:rFonts w:ascii="Calibri" w:hAnsi="Calibri"/>
        </w:rPr>
        <w:t xml:space="preserve">or vegetable </w:t>
      </w:r>
      <w:r w:rsidR="00F26935">
        <w:rPr>
          <w:rFonts w:ascii="Calibri" w:hAnsi="Calibri"/>
        </w:rPr>
        <w:t xml:space="preserve">juices. </w:t>
      </w:r>
      <w:r w:rsidR="00F26935" w:rsidRPr="002115B4">
        <w:rPr>
          <w:rFonts w:ascii="Calibri" w:hAnsi="Calibri"/>
          <w:b/>
        </w:rPr>
        <w:t>Do not bring</w:t>
      </w:r>
      <w:r w:rsidR="00F26935" w:rsidRPr="002115B4">
        <w:rPr>
          <w:rFonts w:ascii="Calibri" w:hAnsi="Calibri"/>
        </w:rPr>
        <w:t xml:space="preserve"> fruit punches e.g. 5 Alive, </w:t>
      </w:r>
      <w:r>
        <w:rPr>
          <w:rFonts w:ascii="Calibri" w:hAnsi="Calibri"/>
        </w:rPr>
        <w:t xml:space="preserve">‘fruit drink’, </w:t>
      </w:r>
      <w:r w:rsidR="00F26935" w:rsidRPr="002115B4">
        <w:rPr>
          <w:rFonts w:ascii="Calibri" w:hAnsi="Calibri"/>
        </w:rPr>
        <w:t>Snapple</w:t>
      </w:r>
      <w:r>
        <w:rPr>
          <w:rFonts w:ascii="Calibri" w:hAnsi="Calibri"/>
        </w:rPr>
        <w:t xml:space="preserve"> etc</w:t>
      </w:r>
      <w:r w:rsidR="00C646F8">
        <w:rPr>
          <w:rFonts w:ascii="Calibri" w:hAnsi="Calibri"/>
        </w:rPr>
        <w:t>.</w:t>
      </w:r>
    </w:p>
    <w:p w14:paraId="6FFB5B93" w14:textId="77777777" w:rsidR="00F26935" w:rsidRPr="002115B4" w:rsidRDefault="00F26935" w:rsidP="00F26935">
      <w:pPr>
        <w:numPr>
          <w:ilvl w:val="0"/>
          <w:numId w:val="49"/>
        </w:numPr>
        <w:tabs>
          <w:tab w:val="left" w:pos="720"/>
        </w:tabs>
        <w:rPr>
          <w:rFonts w:ascii="Calibri" w:hAnsi="Calibri"/>
        </w:rPr>
      </w:pPr>
      <w:r w:rsidRPr="002115B4">
        <w:rPr>
          <w:rFonts w:ascii="Calibri" w:hAnsi="Calibri"/>
        </w:rPr>
        <w:t>Dilute all juices – 1/2 juice to 1/2 water</w:t>
      </w:r>
    </w:p>
    <w:p w14:paraId="18F505E6" w14:textId="77777777" w:rsidR="00F26935" w:rsidRPr="002115B4" w:rsidRDefault="00F26935" w:rsidP="00F26935">
      <w:pPr>
        <w:numPr>
          <w:ilvl w:val="0"/>
          <w:numId w:val="49"/>
        </w:numPr>
        <w:tabs>
          <w:tab w:val="left" w:pos="720"/>
        </w:tabs>
        <w:rPr>
          <w:rFonts w:ascii="Calibri" w:hAnsi="Calibri"/>
        </w:rPr>
      </w:pPr>
      <w:r w:rsidRPr="002115B4">
        <w:rPr>
          <w:rFonts w:ascii="Calibri" w:hAnsi="Calibri"/>
        </w:rPr>
        <w:t>Apple juice free of alar preferred (check ingredients)</w:t>
      </w:r>
    </w:p>
    <w:p w14:paraId="0AF006D3" w14:textId="77777777" w:rsidR="00F26935" w:rsidRPr="002115B4" w:rsidRDefault="00F26935" w:rsidP="00F26935">
      <w:pPr>
        <w:numPr>
          <w:ilvl w:val="0"/>
          <w:numId w:val="49"/>
        </w:numPr>
        <w:tabs>
          <w:tab w:val="left" w:pos="720"/>
        </w:tabs>
        <w:rPr>
          <w:rFonts w:ascii="Calibri" w:hAnsi="Calibri"/>
        </w:rPr>
      </w:pPr>
      <w:r w:rsidRPr="002115B4">
        <w:rPr>
          <w:rFonts w:ascii="Calibri" w:hAnsi="Calibri"/>
        </w:rPr>
        <w:t>Consider other juices such as orange, cranberry or grape</w:t>
      </w:r>
    </w:p>
    <w:p w14:paraId="35427DF5" w14:textId="77777777" w:rsidR="00F26935" w:rsidRPr="002115B4" w:rsidRDefault="00F26935" w:rsidP="00F26935">
      <w:pPr>
        <w:numPr>
          <w:ilvl w:val="0"/>
          <w:numId w:val="49"/>
        </w:numPr>
        <w:tabs>
          <w:tab w:val="left" w:pos="720"/>
        </w:tabs>
        <w:rPr>
          <w:rFonts w:ascii="Calibri" w:hAnsi="Calibri"/>
        </w:rPr>
      </w:pPr>
      <w:r w:rsidRPr="002115B4">
        <w:rPr>
          <w:rFonts w:ascii="Calibri" w:hAnsi="Calibri"/>
        </w:rPr>
        <w:t>Milk should be 2%</w:t>
      </w:r>
    </w:p>
    <w:p w14:paraId="52E6E769" w14:textId="77777777" w:rsidR="00F26935" w:rsidRPr="002115B4" w:rsidRDefault="00F26935" w:rsidP="00F26935">
      <w:pPr>
        <w:rPr>
          <w:rFonts w:ascii="Calibri" w:hAnsi="Calibri"/>
        </w:rPr>
      </w:pPr>
    </w:p>
    <w:p w14:paraId="7F4884F4" w14:textId="77777777" w:rsidR="00F26935" w:rsidRDefault="00F26935" w:rsidP="00F26935">
      <w:pPr>
        <w:rPr>
          <w:rFonts w:ascii="Calibri" w:hAnsi="Calibri"/>
          <w:b/>
        </w:rPr>
      </w:pPr>
      <w:r w:rsidRPr="002115B4">
        <w:rPr>
          <w:rFonts w:ascii="Calibri" w:hAnsi="Calibri"/>
          <w:b/>
        </w:rPr>
        <w:t>Important Information about Allergies/Health Regulations</w:t>
      </w:r>
    </w:p>
    <w:p w14:paraId="1C216E5E" w14:textId="77777777" w:rsidR="00F26935" w:rsidRPr="002115B4" w:rsidRDefault="00F26935" w:rsidP="00F26935">
      <w:pPr>
        <w:rPr>
          <w:rFonts w:ascii="Calibri" w:hAnsi="Calibri"/>
          <w:b/>
        </w:rPr>
      </w:pPr>
    </w:p>
    <w:p w14:paraId="4993CB03" w14:textId="77777777" w:rsidR="00F26935" w:rsidRPr="002115B4" w:rsidRDefault="00F26935" w:rsidP="00F26935">
      <w:pPr>
        <w:rPr>
          <w:rFonts w:ascii="Calibri" w:hAnsi="Calibri"/>
        </w:rPr>
      </w:pPr>
      <w:r w:rsidRPr="002115B4">
        <w:rPr>
          <w:rFonts w:ascii="Calibri" w:hAnsi="Calibri"/>
        </w:rPr>
        <w:t>Health Regulations stipulate that NO snacks be prepared at home (i.e. home baking).  Snacks MUST be store-bought or purchased from a licensed establishment.</w:t>
      </w:r>
    </w:p>
    <w:p w14:paraId="45E01B24" w14:textId="77777777" w:rsidR="00F26935" w:rsidRPr="002115B4" w:rsidRDefault="00F26935" w:rsidP="00F26935">
      <w:pPr>
        <w:rPr>
          <w:rFonts w:ascii="Calibri" w:hAnsi="Calibri"/>
          <w:b/>
        </w:rPr>
      </w:pPr>
    </w:p>
    <w:p w14:paraId="417E00E1" w14:textId="77777777" w:rsidR="00F26935" w:rsidRDefault="00F26935" w:rsidP="00F26935">
      <w:pPr>
        <w:rPr>
          <w:rFonts w:ascii="Calibri" w:hAnsi="Calibri"/>
          <w:b/>
        </w:rPr>
      </w:pPr>
      <w:r w:rsidRPr="002115B4">
        <w:rPr>
          <w:rFonts w:ascii="Calibri" w:hAnsi="Calibri"/>
          <w:b/>
        </w:rPr>
        <w:t>ALWAYS CHECK THE INGREDIENT LIST AND DO NOT BRING ITEMS WITH PEANUTS, TREE NUTS</w:t>
      </w:r>
      <w:r>
        <w:rPr>
          <w:rFonts w:ascii="Calibri" w:hAnsi="Calibri"/>
          <w:b/>
        </w:rPr>
        <w:t>, SHELLFISH</w:t>
      </w:r>
      <w:r w:rsidRPr="002115B4">
        <w:rPr>
          <w:rFonts w:ascii="Calibri" w:hAnsi="Calibri"/>
          <w:b/>
        </w:rPr>
        <w:t xml:space="preserve"> OR TRACE AMOUNTS OF </w:t>
      </w:r>
      <w:r>
        <w:rPr>
          <w:rFonts w:ascii="Calibri" w:hAnsi="Calibri"/>
          <w:b/>
        </w:rPr>
        <w:t>ANY OF THESE</w:t>
      </w:r>
      <w:r w:rsidRPr="002115B4">
        <w:rPr>
          <w:rFonts w:ascii="Calibri" w:hAnsi="Calibri"/>
          <w:b/>
        </w:rPr>
        <w:t xml:space="preserve"> ALLERGEN</w:t>
      </w:r>
      <w:r>
        <w:rPr>
          <w:rFonts w:ascii="Calibri" w:hAnsi="Calibri"/>
          <w:b/>
        </w:rPr>
        <w:t>S</w:t>
      </w:r>
      <w:r w:rsidRPr="002115B4">
        <w:rPr>
          <w:rFonts w:ascii="Calibri" w:hAnsi="Calibri"/>
          <w:b/>
        </w:rPr>
        <w:t xml:space="preserve"> INTO THE CLASSROOM. </w:t>
      </w:r>
    </w:p>
    <w:p w14:paraId="19F4988C" w14:textId="77777777" w:rsidR="00F26935" w:rsidRDefault="00F26935" w:rsidP="00F26935">
      <w:pPr>
        <w:rPr>
          <w:rFonts w:ascii="Calibri" w:hAnsi="Calibri"/>
          <w:b/>
        </w:rPr>
      </w:pPr>
      <w:r>
        <w:rPr>
          <w:rFonts w:ascii="Calibri" w:hAnsi="Calibri"/>
          <w:b/>
        </w:rPr>
        <w:br w:type="page"/>
      </w:r>
      <w:r>
        <w:rPr>
          <w:rFonts w:ascii="Calibri" w:hAnsi="Calibri"/>
          <w:b/>
        </w:rPr>
        <w:lastRenderedPageBreak/>
        <w:t>APPENDIX D</w:t>
      </w:r>
    </w:p>
    <w:p w14:paraId="578D0069" w14:textId="77777777" w:rsidR="00F26935" w:rsidRPr="005A2607" w:rsidRDefault="00F26935" w:rsidP="00F26935">
      <w:pPr>
        <w:rPr>
          <w:rFonts w:ascii="Arial" w:hAnsi="Arial"/>
          <w:b/>
          <w:sz w:val="20"/>
        </w:rPr>
      </w:pPr>
    </w:p>
    <w:p w14:paraId="575595E8" w14:textId="77777777" w:rsidR="00F26935" w:rsidRPr="005A2607" w:rsidRDefault="00F26935" w:rsidP="00F26935">
      <w:pPr>
        <w:rPr>
          <w:rFonts w:ascii="Calibri" w:hAnsi="Calibri"/>
          <w:color w:val="000000"/>
          <w:sz w:val="28"/>
        </w:rPr>
      </w:pPr>
    </w:p>
    <w:p w14:paraId="0964D65A" w14:textId="77777777" w:rsidR="00F26935" w:rsidRPr="005A2607" w:rsidRDefault="00F26935" w:rsidP="00F26935">
      <w:pPr>
        <w:jc w:val="center"/>
        <w:rPr>
          <w:rFonts w:ascii="Calibri" w:hAnsi="Calibri"/>
          <w:b/>
          <w:color w:val="000000"/>
          <w:sz w:val="28"/>
        </w:rPr>
      </w:pPr>
      <w:r w:rsidRPr="005A2607">
        <w:rPr>
          <w:rFonts w:ascii="Calibri" w:hAnsi="Calibri"/>
          <w:b/>
          <w:color w:val="000000"/>
          <w:sz w:val="28"/>
        </w:rPr>
        <w:t>ANAPHYLAXIS POLICY</w:t>
      </w:r>
    </w:p>
    <w:p w14:paraId="7C7FF1D7" w14:textId="77777777" w:rsidR="00F26935" w:rsidRPr="005A2607" w:rsidRDefault="00F26935" w:rsidP="00F26935">
      <w:pPr>
        <w:rPr>
          <w:rFonts w:ascii="Calibri" w:hAnsi="Calibri"/>
          <w:color w:val="000000"/>
          <w:sz w:val="20"/>
        </w:rPr>
      </w:pPr>
    </w:p>
    <w:p w14:paraId="536DB952" w14:textId="4935A013" w:rsidR="00F26935" w:rsidRPr="005A2607" w:rsidRDefault="00F26935" w:rsidP="00F26935">
      <w:pPr>
        <w:spacing w:after="120"/>
        <w:rPr>
          <w:rFonts w:ascii="Calibri" w:hAnsi="Calibri"/>
          <w:color w:val="000000"/>
          <w:sz w:val="20"/>
        </w:rPr>
      </w:pPr>
      <w:r w:rsidRPr="005A2607">
        <w:rPr>
          <w:rFonts w:ascii="Calibri" w:hAnsi="Calibri"/>
          <w:color w:val="000000"/>
          <w:sz w:val="20"/>
        </w:rPr>
        <w:t xml:space="preserve">Anaphylaxis is a serious allergic reaction and can be life-threatening. The allergy may be related to food, insect stings, medicine, latex, exercise, etc. This </w:t>
      </w:r>
      <w:r w:rsidR="00B05A39" w:rsidRPr="005A2607">
        <w:rPr>
          <w:rFonts w:ascii="Calibri" w:hAnsi="Calibri"/>
          <w:color w:val="000000"/>
          <w:sz w:val="20"/>
        </w:rPr>
        <w:t>Anaphylaxis Policy</w:t>
      </w:r>
      <w:r w:rsidRPr="005A2607">
        <w:rPr>
          <w:rFonts w:ascii="Calibri" w:hAnsi="Calibri"/>
          <w:color w:val="000000"/>
          <w:sz w:val="20"/>
        </w:rPr>
        <w:t xml:space="preserve"> is intended to provide information on anaphylaxis and awareness to parents, staff, volunteers and visitors to the school.</w:t>
      </w:r>
    </w:p>
    <w:p w14:paraId="336B4E24" w14:textId="77777777" w:rsidR="00F26935" w:rsidRPr="005A2607" w:rsidRDefault="00F26935" w:rsidP="00F26935">
      <w:pPr>
        <w:spacing w:after="120"/>
        <w:rPr>
          <w:rFonts w:ascii="Calibri" w:hAnsi="Calibri"/>
          <w:color w:val="000000"/>
          <w:sz w:val="20"/>
        </w:rPr>
      </w:pPr>
      <w:r w:rsidRPr="005A2607">
        <w:rPr>
          <w:rFonts w:ascii="Calibri" w:hAnsi="Calibri"/>
          <w:color w:val="000000"/>
          <w:sz w:val="20"/>
        </w:rPr>
        <w:t>All families, regardless of whether their own child has allergies, must comply with the requireme</w:t>
      </w:r>
      <w:r>
        <w:rPr>
          <w:rFonts w:ascii="Calibri" w:hAnsi="Calibri"/>
          <w:color w:val="000000"/>
          <w:sz w:val="20"/>
        </w:rPr>
        <w:t>nts of the school’s Anaphylaxis</w:t>
      </w:r>
      <w:r w:rsidRPr="005A2607">
        <w:rPr>
          <w:rFonts w:ascii="Calibri" w:hAnsi="Calibri"/>
          <w:color w:val="000000"/>
          <w:sz w:val="20"/>
        </w:rPr>
        <w:t xml:space="preserve"> Policy.</w:t>
      </w:r>
    </w:p>
    <w:p w14:paraId="36A17C44" w14:textId="77777777" w:rsidR="00F26935" w:rsidRPr="005A2607" w:rsidRDefault="00F26935" w:rsidP="00F26935">
      <w:pPr>
        <w:tabs>
          <w:tab w:val="left" w:pos="360"/>
        </w:tabs>
        <w:spacing w:after="120"/>
        <w:rPr>
          <w:rFonts w:ascii="Calibri" w:hAnsi="Calibri"/>
          <w:b/>
          <w:color w:val="000000"/>
          <w:sz w:val="20"/>
        </w:rPr>
      </w:pPr>
      <w:r w:rsidRPr="005A2607">
        <w:rPr>
          <w:rFonts w:ascii="Calibri" w:hAnsi="Calibri"/>
          <w:b/>
          <w:color w:val="000000"/>
          <w:sz w:val="20"/>
        </w:rPr>
        <w:t xml:space="preserve"> Identification of Children at Risk and Individual Allergy Plan, including Anaphylaxis Emergency Plan</w:t>
      </w:r>
    </w:p>
    <w:p w14:paraId="6C291797" w14:textId="77777777" w:rsidR="00F26935" w:rsidRPr="005A2607" w:rsidRDefault="00F26935" w:rsidP="00F26935">
      <w:pPr>
        <w:spacing w:after="120"/>
        <w:rPr>
          <w:rFonts w:ascii="Calibri" w:hAnsi="Calibri"/>
          <w:color w:val="000000"/>
          <w:sz w:val="20"/>
        </w:rPr>
      </w:pPr>
      <w:r w:rsidRPr="005A2607">
        <w:rPr>
          <w:rFonts w:ascii="Calibri" w:hAnsi="Calibri"/>
          <w:color w:val="000000"/>
          <w:sz w:val="20"/>
        </w:rPr>
        <w:t>It is the responsibility of the parent to inform and alert the school, teachers and registrar of the child’s allergy at registration and prior to the child attending the school.  The following guidelines will assist in the gathering and presenting of information as it applies to the child with an allergy:</w:t>
      </w:r>
    </w:p>
    <w:p w14:paraId="7F7AE25B" w14:textId="77777777" w:rsidR="00F26935" w:rsidRPr="005A2607" w:rsidRDefault="00F26935" w:rsidP="00F26935">
      <w:pPr>
        <w:numPr>
          <w:ilvl w:val="0"/>
          <w:numId w:val="50"/>
        </w:numPr>
        <w:tabs>
          <w:tab w:val="left" w:pos="1440"/>
        </w:tabs>
        <w:spacing w:after="120"/>
        <w:rPr>
          <w:rFonts w:ascii="Calibri" w:hAnsi="Calibri"/>
          <w:color w:val="000000"/>
          <w:sz w:val="20"/>
        </w:rPr>
      </w:pPr>
      <w:r w:rsidRPr="005A2607">
        <w:rPr>
          <w:rFonts w:ascii="Calibri" w:hAnsi="Calibri"/>
          <w:color w:val="000000"/>
          <w:sz w:val="20"/>
        </w:rPr>
        <w:t>During registration in the spr</w:t>
      </w:r>
      <w:r>
        <w:rPr>
          <w:rFonts w:ascii="Calibri" w:hAnsi="Calibri"/>
          <w:color w:val="000000"/>
          <w:sz w:val="20"/>
        </w:rPr>
        <w:t>ing of the preceding year, the R</w:t>
      </w:r>
      <w:r w:rsidRPr="005A2607">
        <w:rPr>
          <w:rFonts w:ascii="Calibri" w:hAnsi="Calibri"/>
          <w:color w:val="000000"/>
          <w:sz w:val="20"/>
        </w:rPr>
        <w:t xml:space="preserve">egistrar will request information from parents regarding any medical conditions including those related to allergy prior to their school attending school.  </w:t>
      </w:r>
    </w:p>
    <w:p w14:paraId="284AA97B" w14:textId="77777777" w:rsidR="00F26935" w:rsidRPr="005A2607" w:rsidRDefault="00F26935" w:rsidP="00F26935">
      <w:pPr>
        <w:numPr>
          <w:ilvl w:val="0"/>
          <w:numId w:val="50"/>
        </w:numPr>
        <w:tabs>
          <w:tab w:val="left" w:pos="1440"/>
        </w:tabs>
        <w:spacing w:after="120"/>
        <w:rPr>
          <w:rFonts w:ascii="Calibri" w:hAnsi="Calibri"/>
          <w:color w:val="000000"/>
          <w:sz w:val="20"/>
        </w:rPr>
      </w:pPr>
      <w:r w:rsidRPr="005A2607">
        <w:rPr>
          <w:rFonts w:ascii="Calibri" w:hAnsi="Calibri"/>
          <w:color w:val="000000"/>
          <w:sz w:val="20"/>
        </w:rPr>
        <w:t>Registration forms will advise parents of their ongoing responsibility to advise the registrar if their child develops an allergy and requires medication, of any change to the child’s individual plan or treatment or if their child has outgrown an allergy and no longer requires medication.</w:t>
      </w:r>
    </w:p>
    <w:p w14:paraId="5354A73A" w14:textId="77777777" w:rsidR="00F26935" w:rsidRPr="005A2607" w:rsidRDefault="00F26935" w:rsidP="00F26935">
      <w:pPr>
        <w:numPr>
          <w:ilvl w:val="0"/>
          <w:numId w:val="50"/>
        </w:numPr>
        <w:tabs>
          <w:tab w:val="left" w:pos="1440"/>
        </w:tabs>
        <w:spacing w:after="120"/>
        <w:rPr>
          <w:rFonts w:ascii="Calibri" w:hAnsi="Calibri"/>
          <w:color w:val="000000"/>
          <w:sz w:val="20"/>
        </w:rPr>
      </w:pPr>
      <w:r w:rsidRPr="005A2607">
        <w:rPr>
          <w:rFonts w:ascii="Calibri" w:hAnsi="Calibri"/>
          <w:color w:val="000000"/>
          <w:sz w:val="20"/>
        </w:rPr>
        <w:t xml:space="preserve">Once the child is identified as having an allergy, the parent is given a personal copy of these guidelines. </w:t>
      </w:r>
    </w:p>
    <w:p w14:paraId="71A04A36" w14:textId="77777777" w:rsidR="00F26935" w:rsidRPr="005A2607" w:rsidRDefault="00F26935" w:rsidP="00F26935">
      <w:pPr>
        <w:numPr>
          <w:ilvl w:val="0"/>
          <w:numId w:val="50"/>
        </w:numPr>
        <w:tabs>
          <w:tab w:val="left" w:pos="1440"/>
        </w:tabs>
        <w:spacing w:after="120"/>
        <w:rPr>
          <w:rFonts w:ascii="Calibri" w:hAnsi="Calibri"/>
          <w:color w:val="000000"/>
          <w:sz w:val="20"/>
        </w:rPr>
      </w:pPr>
      <w:r w:rsidRPr="005A2607">
        <w:rPr>
          <w:rFonts w:ascii="Calibri" w:hAnsi="Calibri"/>
          <w:color w:val="000000"/>
          <w:sz w:val="20"/>
        </w:rPr>
        <w:t>The Registrar will then provide the allergic child’s parent with the Individual Allergy Plan. If the child has an anaphylactic allergy, an Individual Anaphylaxis Emergency Plan must be signed by the allergic child’s doctor/allergist and submitted to the Registrar prior to the child attending the school. The consent portion of the f</w:t>
      </w:r>
      <w:r>
        <w:rPr>
          <w:rFonts w:ascii="Calibri" w:hAnsi="Calibri"/>
          <w:color w:val="000000"/>
          <w:sz w:val="20"/>
        </w:rPr>
        <w:t>orm, which expressly authorizes</w:t>
      </w:r>
      <w:r w:rsidRPr="005A2607">
        <w:rPr>
          <w:rFonts w:ascii="Calibri" w:hAnsi="Calibri"/>
          <w:color w:val="000000"/>
          <w:sz w:val="20"/>
        </w:rPr>
        <w:t xml:space="preserve"> any adult in the classroom to administer the Epi-Pen, must also be completed by the parent.</w:t>
      </w:r>
    </w:p>
    <w:p w14:paraId="2D4BFA45" w14:textId="77777777" w:rsidR="00F26935" w:rsidRPr="005A2607" w:rsidRDefault="00F26935" w:rsidP="00F26935">
      <w:pPr>
        <w:numPr>
          <w:ilvl w:val="0"/>
          <w:numId w:val="50"/>
        </w:numPr>
        <w:tabs>
          <w:tab w:val="left" w:pos="1440"/>
        </w:tabs>
        <w:spacing w:after="120"/>
        <w:rPr>
          <w:rFonts w:ascii="Calibri" w:hAnsi="Calibri"/>
          <w:color w:val="000000"/>
          <w:sz w:val="20"/>
        </w:rPr>
      </w:pPr>
      <w:r w:rsidRPr="005A2607">
        <w:rPr>
          <w:rFonts w:ascii="Calibri" w:hAnsi="Calibri"/>
          <w:color w:val="000000"/>
          <w:sz w:val="20"/>
        </w:rPr>
        <w:t xml:space="preserve">The allergic child’s parent must complete an Individual Anaphylaxis Emergency Plan and include a photograph of their child. </w:t>
      </w:r>
      <w:r w:rsidR="006C37FE">
        <w:rPr>
          <w:rFonts w:ascii="Calibri" w:hAnsi="Calibri"/>
          <w:color w:val="000000"/>
          <w:sz w:val="20"/>
        </w:rPr>
        <w:t xml:space="preserve"> </w:t>
      </w:r>
      <w:r w:rsidRPr="005A2607">
        <w:rPr>
          <w:rFonts w:ascii="Calibri" w:hAnsi="Calibri"/>
          <w:color w:val="000000"/>
          <w:sz w:val="20"/>
        </w:rPr>
        <w:t>This plan will be given to the Registrar</w:t>
      </w:r>
      <w:r w:rsidR="00110F9F">
        <w:rPr>
          <w:rFonts w:ascii="Calibri" w:hAnsi="Calibri"/>
          <w:color w:val="000000"/>
          <w:sz w:val="20"/>
        </w:rPr>
        <w:t xml:space="preserve"> or ‘Safety / Anaphylaxis Team’ member</w:t>
      </w:r>
      <w:r w:rsidRPr="005A2607">
        <w:rPr>
          <w:rFonts w:ascii="Calibri" w:hAnsi="Calibri"/>
          <w:color w:val="000000"/>
          <w:sz w:val="20"/>
        </w:rPr>
        <w:t>, who will ensure all se</w:t>
      </w:r>
      <w:r>
        <w:rPr>
          <w:rFonts w:ascii="Calibri" w:hAnsi="Calibri"/>
          <w:color w:val="000000"/>
          <w:sz w:val="20"/>
        </w:rPr>
        <w:t xml:space="preserve">ctions are complete and will </w:t>
      </w:r>
      <w:r w:rsidRPr="005A2607">
        <w:rPr>
          <w:rFonts w:ascii="Calibri" w:hAnsi="Calibri"/>
          <w:color w:val="000000"/>
          <w:sz w:val="20"/>
        </w:rPr>
        <w:t>post it on the main bulletin board next to the poster entitled “How to Use the Epi-Pen Auto-Injector”.</w:t>
      </w:r>
    </w:p>
    <w:p w14:paraId="56CCFE42" w14:textId="77777777" w:rsidR="006C37FE" w:rsidRDefault="00F26935" w:rsidP="00F26935">
      <w:pPr>
        <w:numPr>
          <w:ilvl w:val="0"/>
          <w:numId w:val="50"/>
        </w:numPr>
        <w:tabs>
          <w:tab w:val="left" w:pos="1440"/>
        </w:tabs>
        <w:spacing w:after="120"/>
        <w:rPr>
          <w:rFonts w:ascii="Calibri" w:hAnsi="Calibri"/>
          <w:color w:val="000000"/>
          <w:sz w:val="20"/>
        </w:rPr>
      </w:pPr>
      <w:r w:rsidRPr="006C37FE">
        <w:rPr>
          <w:rFonts w:ascii="Calibri" w:hAnsi="Calibri"/>
          <w:color w:val="000000"/>
          <w:sz w:val="20"/>
        </w:rPr>
        <w:t>Parents must ensure that their child’s name is added to the allergy list on the bulletin board.</w:t>
      </w:r>
      <w:r w:rsidR="006C37FE" w:rsidRPr="006C37FE">
        <w:rPr>
          <w:rFonts w:ascii="Calibri" w:hAnsi="Calibri"/>
          <w:color w:val="000000"/>
          <w:sz w:val="20"/>
        </w:rPr>
        <w:t xml:space="preserve">  </w:t>
      </w:r>
    </w:p>
    <w:p w14:paraId="114317F9" w14:textId="77777777" w:rsidR="00F26935" w:rsidRPr="006C37FE" w:rsidRDefault="00F26935" w:rsidP="00F26935">
      <w:pPr>
        <w:numPr>
          <w:ilvl w:val="0"/>
          <w:numId w:val="50"/>
        </w:numPr>
        <w:tabs>
          <w:tab w:val="left" w:pos="1440"/>
        </w:tabs>
        <w:spacing w:after="120"/>
        <w:rPr>
          <w:rFonts w:ascii="Calibri" w:hAnsi="Calibri"/>
          <w:color w:val="000000"/>
          <w:sz w:val="20"/>
        </w:rPr>
      </w:pPr>
      <w:r w:rsidRPr="006C37FE">
        <w:rPr>
          <w:rFonts w:ascii="Calibri" w:hAnsi="Calibri"/>
          <w:color w:val="000000"/>
          <w:sz w:val="20"/>
        </w:rPr>
        <w:t>If a child requires an Epi-Pen it must be posted on the bulletin board in a clearly marked Ziploc bag next to the child’s Anaphylaxis Emergency Plan. It is the responsibility of the allergic child’s parent to ensure that Epi-pens are replaced prior to their expiration date.</w:t>
      </w:r>
    </w:p>
    <w:p w14:paraId="55FB77CF" w14:textId="77777777" w:rsidR="00F26935" w:rsidRDefault="00F26935" w:rsidP="00F26935">
      <w:pPr>
        <w:numPr>
          <w:ilvl w:val="0"/>
          <w:numId w:val="50"/>
        </w:numPr>
        <w:tabs>
          <w:tab w:val="left" w:pos="1440"/>
        </w:tabs>
        <w:spacing w:after="120"/>
        <w:rPr>
          <w:rFonts w:ascii="Calibri" w:hAnsi="Calibri"/>
          <w:color w:val="000000"/>
          <w:sz w:val="20"/>
        </w:rPr>
      </w:pPr>
      <w:r w:rsidRPr="005A2607">
        <w:rPr>
          <w:rFonts w:ascii="Calibri" w:hAnsi="Calibri"/>
          <w:color w:val="000000"/>
          <w:sz w:val="20"/>
        </w:rPr>
        <w:t xml:space="preserve">The Registrar will encourage the parent, although not require, that the anaphylactic child wear a Medic-Alert bracelet that states the allergy. </w:t>
      </w:r>
    </w:p>
    <w:p w14:paraId="2B301D90" w14:textId="77777777" w:rsidR="006C37FE" w:rsidRPr="006C37FE" w:rsidRDefault="006C37FE" w:rsidP="006C37FE">
      <w:pPr>
        <w:numPr>
          <w:ilvl w:val="0"/>
          <w:numId w:val="50"/>
        </w:numPr>
        <w:tabs>
          <w:tab w:val="left" w:pos="1440"/>
        </w:tabs>
        <w:spacing w:after="120"/>
        <w:rPr>
          <w:rFonts w:ascii="Calibri" w:hAnsi="Calibri"/>
          <w:color w:val="000000"/>
          <w:sz w:val="20"/>
        </w:rPr>
      </w:pPr>
      <w:r>
        <w:rPr>
          <w:rFonts w:ascii="Calibri" w:hAnsi="Calibri"/>
          <w:color w:val="000000"/>
          <w:sz w:val="20"/>
        </w:rPr>
        <w:t>Parents of children with allergies may be asked to be on the ‘Safety/ Anaphylaxis Team’ for their Family Job.</w:t>
      </w:r>
    </w:p>
    <w:p w14:paraId="6FEADD39" w14:textId="77777777" w:rsidR="00F26935" w:rsidRPr="005A2607" w:rsidRDefault="00F26935" w:rsidP="00F26935">
      <w:pPr>
        <w:tabs>
          <w:tab w:val="left" w:pos="1080"/>
        </w:tabs>
        <w:spacing w:after="120"/>
        <w:ind w:left="360"/>
        <w:rPr>
          <w:rFonts w:ascii="Calibri" w:hAnsi="Calibri"/>
          <w:b/>
          <w:color w:val="000000"/>
          <w:sz w:val="20"/>
        </w:rPr>
      </w:pPr>
      <w:r>
        <w:rPr>
          <w:rFonts w:ascii="Calibri" w:hAnsi="Calibri"/>
          <w:b/>
          <w:color w:val="000000"/>
          <w:sz w:val="20"/>
        </w:rPr>
        <w:br w:type="page"/>
      </w:r>
    </w:p>
    <w:p w14:paraId="2035D197" w14:textId="77777777" w:rsidR="00F26935" w:rsidRPr="005A2607" w:rsidRDefault="00F26935" w:rsidP="00F26935">
      <w:pPr>
        <w:tabs>
          <w:tab w:val="left" w:pos="1080"/>
        </w:tabs>
        <w:spacing w:after="120"/>
        <w:ind w:left="360"/>
        <w:rPr>
          <w:rFonts w:ascii="Calibri" w:hAnsi="Calibri"/>
          <w:b/>
          <w:color w:val="000000"/>
          <w:sz w:val="20"/>
        </w:rPr>
      </w:pPr>
      <w:r w:rsidRPr="005A2607">
        <w:rPr>
          <w:rFonts w:ascii="Calibri" w:hAnsi="Calibri"/>
          <w:b/>
          <w:color w:val="000000"/>
          <w:sz w:val="20"/>
        </w:rPr>
        <w:lastRenderedPageBreak/>
        <w:t>Strategy to Reduce Risk of Allergen Exposure</w:t>
      </w:r>
    </w:p>
    <w:p w14:paraId="4BB64753" w14:textId="77777777" w:rsidR="00F26935" w:rsidRPr="005A2607" w:rsidRDefault="00F26935" w:rsidP="00F26935">
      <w:pPr>
        <w:numPr>
          <w:ilvl w:val="12"/>
          <w:numId w:val="0"/>
        </w:numPr>
        <w:spacing w:after="120"/>
        <w:ind w:left="360"/>
        <w:rPr>
          <w:rFonts w:ascii="Calibri" w:hAnsi="Calibri"/>
          <w:color w:val="000000"/>
          <w:sz w:val="20"/>
        </w:rPr>
      </w:pPr>
      <w:r w:rsidRPr="005A2607">
        <w:rPr>
          <w:rFonts w:ascii="Calibri" w:hAnsi="Calibri"/>
          <w:color w:val="000000"/>
          <w:sz w:val="20"/>
        </w:rPr>
        <w:t>Minute amounts of certain allergenic foods, when ingested, can be life-threatening.  Since contamination of food can easily occur on an accidental basis, the following guidelines will help reduce, but not eliminate, allergen exposure.</w:t>
      </w:r>
    </w:p>
    <w:p w14:paraId="2ADB2135" w14:textId="77777777" w:rsidR="00F26935" w:rsidRPr="005A2607" w:rsidRDefault="00F26935" w:rsidP="00F26935">
      <w:pPr>
        <w:numPr>
          <w:ilvl w:val="0"/>
          <w:numId w:val="51"/>
        </w:numPr>
        <w:tabs>
          <w:tab w:val="left" w:pos="1440"/>
        </w:tabs>
        <w:spacing w:after="120"/>
        <w:rPr>
          <w:rFonts w:ascii="Calibri" w:hAnsi="Calibri"/>
          <w:color w:val="000000"/>
          <w:sz w:val="20"/>
        </w:rPr>
      </w:pPr>
      <w:r w:rsidRPr="005A2607">
        <w:rPr>
          <w:rFonts w:ascii="Calibri" w:hAnsi="Calibri"/>
          <w:color w:val="000000"/>
          <w:sz w:val="20"/>
        </w:rPr>
        <w:t>An anaphylactic child must never be given any food or drink unless they have their Epi-pen present in the classroom.</w:t>
      </w:r>
    </w:p>
    <w:p w14:paraId="3395B0DE" w14:textId="77777777" w:rsidR="00F26935" w:rsidRPr="005A2607" w:rsidRDefault="00F26935" w:rsidP="00F26935">
      <w:pPr>
        <w:numPr>
          <w:ilvl w:val="0"/>
          <w:numId w:val="51"/>
        </w:numPr>
        <w:tabs>
          <w:tab w:val="left" w:pos="1440"/>
        </w:tabs>
        <w:spacing w:after="120"/>
        <w:rPr>
          <w:rFonts w:ascii="Calibri" w:hAnsi="Calibri"/>
          <w:color w:val="000000"/>
          <w:sz w:val="20"/>
        </w:rPr>
      </w:pPr>
      <w:r w:rsidRPr="005A2607">
        <w:rPr>
          <w:rFonts w:ascii="Calibri" w:hAnsi="Calibri"/>
          <w:color w:val="000000"/>
          <w:sz w:val="20"/>
        </w:rPr>
        <w:t xml:space="preserve">The following anaphylactic causative foods are not permitted on school premises or at school social events: </w:t>
      </w:r>
      <w:r w:rsidRPr="005A2607">
        <w:rPr>
          <w:rFonts w:ascii="Calibri" w:hAnsi="Calibri"/>
          <w:b/>
          <w:color w:val="000000"/>
          <w:sz w:val="20"/>
        </w:rPr>
        <w:t>peanuts, tree nuts, sesame and shellfish</w:t>
      </w:r>
      <w:r w:rsidRPr="005A2607">
        <w:rPr>
          <w:rFonts w:ascii="Calibri" w:hAnsi="Calibri"/>
          <w:color w:val="000000"/>
          <w:sz w:val="20"/>
        </w:rPr>
        <w:t>, regardless of whether an allergic child is enrolled.  See Guidelines for Snack Preparation for further information.</w:t>
      </w:r>
    </w:p>
    <w:p w14:paraId="10AEFA7C" w14:textId="77777777" w:rsidR="00F26935" w:rsidRPr="005A2607" w:rsidRDefault="00F26935" w:rsidP="00F26935">
      <w:pPr>
        <w:numPr>
          <w:ilvl w:val="0"/>
          <w:numId w:val="51"/>
        </w:numPr>
        <w:tabs>
          <w:tab w:val="left" w:pos="1440"/>
        </w:tabs>
        <w:spacing w:after="120"/>
        <w:rPr>
          <w:rFonts w:ascii="Calibri" w:hAnsi="Calibri"/>
          <w:color w:val="000000"/>
          <w:sz w:val="20"/>
        </w:rPr>
      </w:pPr>
      <w:r w:rsidRPr="005A2607">
        <w:rPr>
          <w:rFonts w:ascii="Calibri" w:hAnsi="Calibri"/>
          <w:color w:val="000000"/>
          <w:sz w:val="20"/>
        </w:rPr>
        <w:t>The duty day parent responsible for snack will show the teacher the contents of the day’s snack upon arrival in the classroom to ensure that it complies with the gui</w:t>
      </w:r>
      <w:r>
        <w:rPr>
          <w:rFonts w:ascii="Calibri" w:hAnsi="Calibri"/>
          <w:color w:val="000000"/>
          <w:sz w:val="20"/>
        </w:rPr>
        <w:t xml:space="preserve">delines for snack preparation. </w:t>
      </w:r>
      <w:r w:rsidRPr="005A2607">
        <w:rPr>
          <w:rFonts w:ascii="Calibri" w:hAnsi="Calibri"/>
          <w:color w:val="000000"/>
          <w:sz w:val="20"/>
        </w:rPr>
        <w:t xml:space="preserve">Any portion of the snack that does not comply will not be served and should be immediately removed from the premises.  </w:t>
      </w:r>
    </w:p>
    <w:p w14:paraId="23CC259D" w14:textId="77777777" w:rsidR="00F26935" w:rsidRPr="005A2607" w:rsidRDefault="00F26935" w:rsidP="00F26935">
      <w:pPr>
        <w:numPr>
          <w:ilvl w:val="0"/>
          <w:numId w:val="51"/>
        </w:numPr>
        <w:tabs>
          <w:tab w:val="left" w:pos="1440"/>
        </w:tabs>
        <w:spacing w:after="120"/>
        <w:rPr>
          <w:rFonts w:ascii="Calibri" w:hAnsi="Calibri"/>
          <w:color w:val="000000"/>
          <w:sz w:val="20"/>
        </w:rPr>
      </w:pPr>
      <w:r w:rsidRPr="005A2607">
        <w:rPr>
          <w:rFonts w:ascii="Calibri" w:hAnsi="Calibri"/>
          <w:color w:val="000000"/>
          <w:sz w:val="20"/>
        </w:rPr>
        <w:t>Personal snacks of any kind are not permitted on school premises, apart from the snack belonging to the anaphylactic child (see below).</w:t>
      </w:r>
    </w:p>
    <w:p w14:paraId="69CBC536" w14:textId="77777777" w:rsidR="00F26935" w:rsidRPr="005A2607" w:rsidRDefault="00F26935" w:rsidP="00F26935">
      <w:pPr>
        <w:numPr>
          <w:ilvl w:val="0"/>
          <w:numId w:val="51"/>
        </w:numPr>
        <w:tabs>
          <w:tab w:val="left" w:pos="1440"/>
        </w:tabs>
        <w:spacing w:after="120"/>
        <w:rPr>
          <w:rFonts w:ascii="Calibri" w:hAnsi="Calibri"/>
          <w:color w:val="000000"/>
          <w:sz w:val="20"/>
        </w:rPr>
      </w:pPr>
      <w:r w:rsidRPr="005A2607">
        <w:rPr>
          <w:rFonts w:ascii="Calibri" w:hAnsi="Calibri"/>
          <w:color w:val="000000"/>
          <w:sz w:val="20"/>
        </w:rPr>
        <w:t>Parents of the anaphylactic child must bring the child’s complete snack from home on a separate plate.</w:t>
      </w:r>
    </w:p>
    <w:p w14:paraId="495985E7" w14:textId="77777777" w:rsidR="00F26935" w:rsidRPr="005A2607" w:rsidRDefault="00F26935" w:rsidP="00F26935">
      <w:pPr>
        <w:numPr>
          <w:ilvl w:val="0"/>
          <w:numId w:val="51"/>
        </w:numPr>
        <w:tabs>
          <w:tab w:val="left" w:pos="1440"/>
        </w:tabs>
        <w:spacing w:after="120"/>
        <w:rPr>
          <w:rFonts w:ascii="Calibri" w:hAnsi="Calibri"/>
          <w:color w:val="000000"/>
          <w:sz w:val="20"/>
        </w:rPr>
      </w:pPr>
      <w:r w:rsidRPr="005A2607">
        <w:rPr>
          <w:rFonts w:ascii="Calibri" w:hAnsi="Calibri"/>
          <w:color w:val="000000"/>
          <w:sz w:val="20"/>
        </w:rPr>
        <w:t xml:space="preserve">No trading or sharing of foods, food utensils and food containers is to be allowed during snack or at school social events. </w:t>
      </w:r>
      <w:r w:rsidR="006C37FE">
        <w:rPr>
          <w:rFonts w:ascii="Calibri" w:hAnsi="Calibri"/>
          <w:color w:val="000000"/>
          <w:sz w:val="20"/>
        </w:rPr>
        <w:t xml:space="preserve"> </w:t>
      </w:r>
      <w:r w:rsidRPr="005A2607">
        <w:rPr>
          <w:rFonts w:ascii="Calibri" w:hAnsi="Calibri"/>
          <w:color w:val="000000"/>
          <w:sz w:val="20"/>
        </w:rPr>
        <w:t>The teachers are to ensure this through close supervision of the allergic child.</w:t>
      </w:r>
    </w:p>
    <w:p w14:paraId="0A72CE3B" w14:textId="77777777" w:rsidR="00F26935" w:rsidRPr="005A2607" w:rsidRDefault="00F26935" w:rsidP="00F26935">
      <w:pPr>
        <w:numPr>
          <w:ilvl w:val="0"/>
          <w:numId w:val="51"/>
        </w:numPr>
        <w:tabs>
          <w:tab w:val="left" w:pos="1440"/>
        </w:tabs>
        <w:spacing w:after="120"/>
        <w:rPr>
          <w:rFonts w:ascii="Calibri" w:hAnsi="Calibri"/>
          <w:color w:val="000000"/>
          <w:sz w:val="20"/>
        </w:rPr>
      </w:pPr>
      <w:r w:rsidRPr="005A2607">
        <w:rPr>
          <w:rFonts w:ascii="Calibri" w:hAnsi="Calibri"/>
          <w:color w:val="000000"/>
          <w:sz w:val="20"/>
        </w:rPr>
        <w:t xml:space="preserve">All children, duty day parents and teachers must wash hands prior to entering the classroom in the morning and again before snack is served. </w:t>
      </w:r>
    </w:p>
    <w:p w14:paraId="715E62B4" w14:textId="77777777" w:rsidR="00F26935" w:rsidRPr="005A2607" w:rsidRDefault="00F26935" w:rsidP="00F26935">
      <w:pPr>
        <w:numPr>
          <w:ilvl w:val="0"/>
          <w:numId w:val="51"/>
        </w:numPr>
        <w:tabs>
          <w:tab w:val="left" w:pos="1440"/>
        </w:tabs>
        <w:spacing w:after="120"/>
        <w:rPr>
          <w:rFonts w:ascii="Calibri" w:hAnsi="Calibri"/>
          <w:color w:val="000000"/>
          <w:sz w:val="20"/>
        </w:rPr>
      </w:pPr>
      <w:r w:rsidRPr="005A2607">
        <w:rPr>
          <w:rFonts w:ascii="Calibri" w:hAnsi="Calibri"/>
          <w:color w:val="000000"/>
          <w:sz w:val="20"/>
        </w:rPr>
        <w:t xml:space="preserve">Surfaces such as tables, chairs, toys, etc. will be washed with a bleach and water solution in accordance with health regulations and the school’s toy wash procedure, as outlined in the school’s handbook and duty day procedures. </w:t>
      </w:r>
    </w:p>
    <w:p w14:paraId="4CFD9936" w14:textId="77777777" w:rsidR="00F26935" w:rsidRPr="005A2607" w:rsidRDefault="00F26935" w:rsidP="00F26935">
      <w:pPr>
        <w:numPr>
          <w:ilvl w:val="0"/>
          <w:numId w:val="51"/>
        </w:numPr>
        <w:tabs>
          <w:tab w:val="left" w:pos="1440"/>
        </w:tabs>
        <w:spacing w:after="120"/>
        <w:rPr>
          <w:rFonts w:ascii="Calibri" w:hAnsi="Calibri"/>
          <w:color w:val="000000"/>
          <w:sz w:val="20"/>
        </w:rPr>
      </w:pPr>
      <w:r w:rsidRPr="005A2607">
        <w:rPr>
          <w:rFonts w:ascii="Calibri" w:hAnsi="Calibri"/>
          <w:color w:val="000000"/>
          <w:sz w:val="20"/>
        </w:rPr>
        <w:t>Use of food in crafts and play-dough may need to be restricted depending on the allergies of the children.</w:t>
      </w:r>
    </w:p>
    <w:p w14:paraId="37EB9658" w14:textId="77777777" w:rsidR="00F26935" w:rsidRPr="005A2607" w:rsidRDefault="00F26935" w:rsidP="00F26935">
      <w:pPr>
        <w:numPr>
          <w:ilvl w:val="0"/>
          <w:numId w:val="51"/>
        </w:numPr>
        <w:tabs>
          <w:tab w:val="left" w:pos="1440"/>
        </w:tabs>
        <w:spacing w:after="120"/>
        <w:rPr>
          <w:rFonts w:ascii="Calibri" w:hAnsi="Calibri"/>
          <w:color w:val="000000"/>
          <w:sz w:val="20"/>
        </w:rPr>
      </w:pPr>
      <w:r w:rsidRPr="005A2607">
        <w:rPr>
          <w:rFonts w:ascii="Calibri" w:hAnsi="Calibri"/>
          <w:color w:val="000000"/>
          <w:sz w:val="20"/>
        </w:rPr>
        <w:t xml:space="preserve">If, by accident, an allergenic substance enters the classroom, it is to be removed before it is handled by anyone. </w:t>
      </w:r>
      <w:r w:rsidR="006C37FE">
        <w:rPr>
          <w:rFonts w:ascii="Calibri" w:hAnsi="Calibri"/>
          <w:color w:val="000000"/>
          <w:sz w:val="20"/>
        </w:rPr>
        <w:t xml:space="preserve"> </w:t>
      </w:r>
      <w:r w:rsidRPr="005A2607">
        <w:rPr>
          <w:rFonts w:ascii="Calibri" w:hAnsi="Calibri"/>
          <w:color w:val="000000"/>
          <w:sz w:val="20"/>
        </w:rPr>
        <w:t xml:space="preserve">If it has already been ingested by those other than the allergic child, the teacher’s assistant must remove the allergic child and ensure that their parent is notified that the child should be picked up. </w:t>
      </w:r>
      <w:r w:rsidR="006C37FE">
        <w:rPr>
          <w:rFonts w:ascii="Calibri" w:hAnsi="Calibri"/>
          <w:color w:val="000000"/>
          <w:sz w:val="20"/>
        </w:rPr>
        <w:t xml:space="preserve"> </w:t>
      </w:r>
      <w:r w:rsidRPr="005A2607">
        <w:rPr>
          <w:rFonts w:ascii="Calibri" w:hAnsi="Calibri"/>
          <w:color w:val="000000"/>
          <w:sz w:val="20"/>
        </w:rPr>
        <w:t xml:space="preserve">The other children are to wash hands and faces after snack and before making contact with anything. </w:t>
      </w:r>
    </w:p>
    <w:p w14:paraId="63F36CC2" w14:textId="77777777" w:rsidR="006C37FE" w:rsidRDefault="006C37FE" w:rsidP="00F26935">
      <w:pPr>
        <w:numPr>
          <w:ilvl w:val="12"/>
          <w:numId w:val="0"/>
        </w:numPr>
        <w:spacing w:after="120"/>
        <w:ind w:left="360"/>
        <w:rPr>
          <w:rFonts w:ascii="Calibri" w:hAnsi="Calibri"/>
          <w:b/>
          <w:color w:val="000000"/>
          <w:sz w:val="20"/>
        </w:rPr>
      </w:pPr>
    </w:p>
    <w:p w14:paraId="0CA03090" w14:textId="77777777" w:rsidR="00F26935" w:rsidRPr="005A2607" w:rsidRDefault="00F26935" w:rsidP="00F26935">
      <w:pPr>
        <w:numPr>
          <w:ilvl w:val="12"/>
          <w:numId w:val="0"/>
        </w:numPr>
        <w:spacing w:after="120"/>
        <w:ind w:left="360"/>
        <w:rPr>
          <w:rFonts w:ascii="Calibri" w:hAnsi="Calibri"/>
          <w:b/>
          <w:color w:val="000000"/>
          <w:sz w:val="20"/>
        </w:rPr>
      </w:pPr>
      <w:r w:rsidRPr="005A2607">
        <w:rPr>
          <w:rFonts w:ascii="Calibri" w:hAnsi="Calibri"/>
          <w:b/>
          <w:color w:val="000000"/>
          <w:sz w:val="20"/>
        </w:rPr>
        <w:t>Insect Allergies:</w:t>
      </w:r>
    </w:p>
    <w:p w14:paraId="7873AEDE" w14:textId="77777777" w:rsidR="00F26935" w:rsidRPr="005A2607" w:rsidRDefault="00F26935" w:rsidP="00F26935">
      <w:pPr>
        <w:numPr>
          <w:ilvl w:val="12"/>
          <w:numId w:val="0"/>
        </w:numPr>
        <w:spacing w:after="120"/>
        <w:ind w:left="360"/>
        <w:rPr>
          <w:rFonts w:ascii="Calibri" w:hAnsi="Calibri"/>
          <w:color w:val="000000"/>
          <w:sz w:val="20"/>
        </w:rPr>
      </w:pPr>
      <w:r w:rsidRPr="005A2607">
        <w:rPr>
          <w:rFonts w:ascii="Calibri" w:hAnsi="Calibri"/>
          <w:color w:val="000000"/>
          <w:sz w:val="20"/>
        </w:rPr>
        <w:t>Avoidance is more difficult to achieve for this type of allergy but certain precautions by the school may be helpful:</w:t>
      </w:r>
    </w:p>
    <w:p w14:paraId="09088173" w14:textId="77777777" w:rsidR="00F26935" w:rsidRPr="005A2607" w:rsidRDefault="00F26935" w:rsidP="00F26935">
      <w:pPr>
        <w:numPr>
          <w:ilvl w:val="0"/>
          <w:numId w:val="51"/>
        </w:numPr>
        <w:tabs>
          <w:tab w:val="left" w:pos="1440"/>
        </w:tabs>
        <w:spacing w:after="120"/>
        <w:rPr>
          <w:rFonts w:ascii="Calibri" w:hAnsi="Calibri"/>
          <w:color w:val="000000"/>
          <w:sz w:val="20"/>
        </w:rPr>
      </w:pPr>
      <w:r w:rsidRPr="005A2607">
        <w:rPr>
          <w:rFonts w:ascii="Calibri" w:hAnsi="Calibri"/>
          <w:color w:val="000000"/>
          <w:sz w:val="20"/>
        </w:rPr>
        <w:t>removal of insect nests on school property</w:t>
      </w:r>
    </w:p>
    <w:p w14:paraId="265AC390" w14:textId="77777777" w:rsidR="00F26935" w:rsidRPr="005A2607" w:rsidRDefault="00F26935" w:rsidP="00F26935">
      <w:pPr>
        <w:numPr>
          <w:ilvl w:val="0"/>
          <w:numId w:val="51"/>
        </w:numPr>
        <w:tabs>
          <w:tab w:val="left" w:pos="1440"/>
        </w:tabs>
        <w:spacing w:after="120"/>
        <w:rPr>
          <w:rFonts w:ascii="Calibri" w:hAnsi="Calibri"/>
          <w:color w:val="000000"/>
          <w:sz w:val="20"/>
        </w:rPr>
      </w:pPr>
      <w:r w:rsidRPr="005A2607">
        <w:rPr>
          <w:rFonts w:ascii="Calibri" w:hAnsi="Calibri"/>
          <w:color w:val="000000"/>
          <w:sz w:val="20"/>
        </w:rPr>
        <w:t>proper storage of garbage in well-covered containers</w:t>
      </w:r>
    </w:p>
    <w:p w14:paraId="030D3A4A" w14:textId="77777777" w:rsidR="00F26935" w:rsidRPr="005A2607" w:rsidRDefault="00F26935" w:rsidP="00F26935">
      <w:pPr>
        <w:numPr>
          <w:ilvl w:val="0"/>
          <w:numId w:val="51"/>
        </w:numPr>
        <w:tabs>
          <w:tab w:val="left" w:pos="1440"/>
        </w:tabs>
        <w:spacing w:after="120"/>
        <w:rPr>
          <w:rFonts w:ascii="Calibri" w:hAnsi="Calibri"/>
          <w:color w:val="000000"/>
          <w:sz w:val="20"/>
        </w:rPr>
      </w:pPr>
      <w:r w:rsidRPr="005A2607">
        <w:rPr>
          <w:rFonts w:ascii="Calibri" w:hAnsi="Calibri"/>
          <w:color w:val="000000"/>
          <w:sz w:val="20"/>
        </w:rPr>
        <w:t xml:space="preserve">ice packs or sodium bicarbonate soaks may be applied to the </w:t>
      </w:r>
      <w:r>
        <w:rPr>
          <w:rFonts w:ascii="Calibri" w:hAnsi="Calibri"/>
          <w:color w:val="000000"/>
          <w:sz w:val="20"/>
        </w:rPr>
        <w:t xml:space="preserve">affected </w:t>
      </w:r>
      <w:r w:rsidRPr="005A2607">
        <w:rPr>
          <w:rFonts w:ascii="Calibri" w:hAnsi="Calibri"/>
          <w:color w:val="000000"/>
          <w:sz w:val="20"/>
        </w:rPr>
        <w:t xml:space="preserve">area </w:t>
      </w:r>
    </w:p>
    <w:p w14:paraId="2D81ED98" w14:textId="77777777" w:rsidR="00F26935" w:rsidRPr="005A2607" w:rsidRDefault="00F26935" w:rsidP="00F26935">
      <w:pPr>
        <w:numPr>
          <w:ilvl w:val="0"/>
          <w:numId w:val="51"/>
        </w:numPr>
        <w:tabs>
          <w:tab w:val="left" w:pos="1440"/>
        </w:tabs>
        <w:spacing w:after="120"/>
        <w:rPr>
          <w:rFonts w:ascii="Calibri" w:hAnsi="Calibri"/>
          <w:color w:val="000000"/>
          <w:sz w:val="20"/>
        </w:rPr>
      </w:pPr>
      <w:r w:rsidRPr="005A2607">
        <w:rPr>
          <w:rFonts w:ascii="Calibri" w:hAnsi="Calibri"/>
          <w:color w:val="000000"/>
          <w:sz w:val="20"/>
        </w:rPr>
        <w:t xml:space="preserve">those children identified as being allergic to insect stings should avoid using strong scents in body products, including suntan lotions; avoid wearing brightly-coloured clothing, as such colours seem to attract insects; always wear shoes; and, if possible, keep arms and legs covered.  </w:t>
      </w:r>
    </w:p>
    <w:p w14:paraId="6C84A959" w14:textId="77777777" w:rsidR="00F26935" w:rsidRPr="005A2607" w:rsidRDefault="00F26935" w:rsidP="00F26935">
      <w:pPr>
        <w:tabs>
          <w:tab w:val="left" w:pos="1080"/>
        </w:tabs>
        <w:spacing w:after="120"/>
        <w:ind w:left="360"/>
        <w:rPr>
          <w:rFonts w:ascii="Calibri" w:hAnsi="Calibri"/>
          <w:color w:val="000000"/>
          <w:sz w:val="20"/>
        </w:rPr>
      </w:pPr>
    </w:p>
    <w:p w14:paraId="3861B6F7" w14:textId="77777777" w:rsidR="00F26935" w:rsidRPr="005A2607" w:rsidRDefault="00F26935" w:rsidP="00F26935">
      <w:pPr>
        <w:tabs>
          <w:tab w:val="left" w:pos="1080"/>
        </w:tabs>
        <w:spacing w:after="120"/>
        <w:ind w:left="360"/>
        <w:rPr>
          <w:rFonts w:ascii="Calibri" w:hAnsi="Calibri"/>
          <w:b/>
          <w:color w:val="000000"/>
          <w:sz w:val="20"/>
        </w:rPr>
      </w:pPr>
      <w:r w:rsidRPr="005A2607">
        <w:rPr>
          <w:rFonts w:ascii="Calibri" w:hAnsi="Calibri"/>
          <w:b/>
          <w:color w:val="000000"/>
          <w:sz w:val="20"/>
        </w:rPr>
        <w:t>Communication Plan</w:t>
      </w:r>
    </w:p>
    <w:p w14:paraId="17B4F07C" w14:textId="77777777" w:rsidR="00F26935" w:rsidRPr="005A2607" w:rsidRDefault="00F26935" w:rsidP="00F26935">
      <w:pPr>
        <w:numPr>
          <w:ilvl w:val="0"/>
          <w:numId w:val="52"/>
        </w:numPr>
        <w:tabs>
          <w:tab w:val="left" w:pos="1440"/>
        </w:tabs>
        <w:spacing w:after="120"/>
        <w:rPr>
          <w:rFonts w:ascii="Calibri" w:hAnsi="Calibri"/>
          <w:color w:val="000000"/>
          <w:sz w:val="20"/>
        </w:rPr>
      </w:pPr>
      <w:r w:rsidRPr="005A2607">
        <w:rPr>
          <w:rFonts w:ascii="Calibri" w:hAnsi="Calibri"/>
          <w:color w:val="000000"/>
          <w:sz w:val="20"/>
        </w:rPr>
        <w:t>The following documents will be posted in the classroom on the main bulletin board:</w:t>
      </w:r>
    </w:p>
    <w:p w14:paraId="137A74DB" w14:textId="77777777" w:rsidR="00F26935" w:rsidRPr="005A2607" w:rsidRDefault="00F26935" w:rsidP="00F26935">
      <w:pPr>
        <w:numPr>
          <w:ilvl w:val="0"/>
          <w:numId w:val="53"/>
        </w:numPr>
        <w:tabs>
          <w:tab w:val="left" w:pos="2160"/>
        </w:tabs>
        <w:spacing w:after="120"/>
        <w:rPr>
          <w:rFonts w:ascii="Calibri" w:hAnsi="Calibri"/>
          <w:color w:val="000000"/>
          <w:sz w:val="20"/>
        </w:rPr>
      </w:pPr>
      <w:r w:rsidRPr="005A2607">
        <w:rPr>
          <w:rFonts w:ascii="Calibri" w:hAnsi="Calibri"/>
          <w:color w:val="000000"/>
          <w:sz w:val="20"/>
        </w:rPr>
        <w:t>A complete copy of this policy</w:t>
      </w:r>
    </w:p>
    <w:p w14:paraId="5BE1A4B0" w14:textId="77777777" w:rsidR="00F26935" w:rsidRPr="005A2607" w:rsidRDefault="00F26935" w:rsidP="00F26935">
      <w:pPr>
        <w:numPr>
          <w:ilvl w:val="0"/>
          <w:numId w:val="53"/>
        </w:numPr>
        <w:tabs>
          <w:tab w:val="left" w:pos="2160"/>
        </w:tabs>
        <w:spacing w:after="120"/>
        <w:rPr>
          <w:rFonts w:ascii="Calibri" w:hAnsi="Calibri"/>
          <w:color w:val="000000"/>
          <w:sz w:val="20"/>
        </w:rPr>
      </w:pPr>
      <w:r w:rsidRPr="005A2607">
        <w:rPr>
          <w:rFonts w:ascii="Calibri" w:hAnsi="Calibri"/>
          <w:color w:val="000000"/>
          <w:sz w:val="20"/>
        </w:rPr>
        <w:t>An allergy list of all allergic children enrolled in the school (whether anaphylactic or not) and their specific allergies</w:t>
      </w:r>
    </w:p>
    <w:p w14:paraId="7A77D770" w14:textId="77777777" w:rsidR="00F26935" w:rsidRPr="005A2607" w:rsidRDefault="00F26935" w:rsidP="00F26935">
      <w:pPr>
        <w:numPr>
          <w:ilvl w:val="0"/>
          <w:numId w:val="53"/>
        </w:numPr>
        <w:tabs>
          <w:tab w:val="left" w:pos="2160"/>
        </w:tabs>
        <w:spacing w:after="120"/>
        <w:rPr>
          <w:rFonts w:ascii="Calibri" w:hAnsi="Calibri"/>
          <w:color w:val="000000"/>
          <w:sz w:val="20"/>
        </w:rPr>
      </w:pPr>
      <w:r w:rsidRPr="005A2607">
        <w:rPr>
          <w:rFonts w:ascii="Calibri" w:hAnsi="Calibri"/>
          <w:color w:val="000000"/>
          <w:sz w:val="20"/>
        </w:rPr>
        <w:t>The completed Anaphylaxis Emergency Plan of each anaphylactic child</w:t>
      </w:r>
    </w:p>
    <w:p w14:paraId="6290EC48" w14:textId="77777777" w:rsidR="00F26935" w:rsidRPr="005A2607" w:rsidRDefault="00F26935" w:rsidP="00F26935">
      <w:pPr>
        <w:numPr>
          <w:ilvl w:val="0"/>
          <w:numId w:val="53"/>
        </w:numPr>
        <w:tabs>
          <w:tab w:val="left" w:pos="2160"/>
        </w:tabs>
        <w:spacing w:after="120"/>
        <w:rPr>
          <w:rFonts w:ascii="Calibri" w:hAnsi="Calibri"/>
          <w:color w:val="000000"/>
          <w:sz w:val="20"/>
        </w:rPr>
      </w:pPr>
      <w:r w:rsidRPr="005A2607">
        <w:rPr>
          <w:rFonts w:ascii="Calibri" w:hAnsi="Calibri"/>
          <w:color w:val="000000"/>
          <w:sz w:val="20"/>
        </w:rPr>
        <w:t xml:space="preserve">A poster describing the signs and symptoms of anaphylaxis and the use of the Epi-pen </w:t>
      </w:r>
    </w:p>
    <w:p w14:paraId="6CC56517" w14:textId="77777777" w:rsidR="00F26935" w:rsidRPr="005A2607" w:rsidRDefault="00F26935" w:rsidP="00F26935">
      <w:pPr>
        <w:numPr>
          <w:ilvl w:val="0"/>
          <w:numId w:val="54"/>
        </w:numPr>
        <w:tabs>
          <w:tab w:val="left" w:pos="1440"/>
        </w:tabs>
        <w:spacing w:after="120"/>
        <w:rPr>
          <w:rFonts w:ascii="Calibri" w:hAnsi="Calibri"/>
          <w:color w:val="000000"/>
          <w:sz w:val="20"/>
        </w:rPr>
      </w:pPr>
      <w:r w:rsidRPr="005A2607">
        <w:rPr>
          <w:rFonts w:ascii="Calibri" w:hAnsi="Calibri"/>
          <w:color w:val="000000"/>
          <w:sz w:val="20"/>
        </w:rPr>
        <w:lastRenderedPageBreak/>
        <w:t>All families, regardless of whether their own child has allergies, will receive a copy of this policy and must comply with its requirements in respect of anaphylactic allergies and, in particular, the school’s strategy to reduce the risk of exposure to anaphylactic causative agents.</w:t>
      </w:r>
    </w:p>
    <w:p w14:paraId="6BC40283" w14:textId="77777777" w:rsidR="00F26935" w:rsidRPr="005A2607" w:rsidRDefault="00F26935" w:rsidP="00F26935">
      <w:pPr>
        <w:numPr>
          <w:ilvl w:val="0"/>
          <w:numId w:val="54"/>
        </w:numPr>
        <w:tabs>
          <w:tab w:val="left" w:pos="1440"/>
        </w:tabs>
        <w:spacing w:after="120"/>
        <w:rPr>
          <w:rFonts w:ascii="Calibri" w:hAnsi="Calibri"/>
          <w:color w:val="000000"/>
          <w:sz w:val="20"/>
        </w:rPr>
      </w:pPr>
      <w:r w:rsidRPr="005A2607">
        <w:rPr>
          <w:rFonts w:ascii="Calibri" w:hAnsi="Calibri"/>
          <w:color w:val="000000"/>
          <w:sz w:val="20"/>
        </w:rPr>
        <w:t xml:space="preserve">Each volunteer in the classroom will be provided with a copy of the Individual Plan and Individual Emergency Plan for each allergic child prior to their volunteering in the classroom which will also be explained during classroom orientation. </w:t>
      </w:r>
      <w:r w:rsidR="006C37FE">
        <w:rPr>
          <w:rFonts w:ascii="Calibri" w:hAnsi="Calibri"/>
          <w:color w:val="000000"/>
          <w:sz w:val="20"/>
        </w:rPr>
        <w:t xml:space="preserve">  </w:t>
      </w:r>
      <w:r w:rsidRPr="005A2607">
        <w:rPr>
          <w:rFonts w:ascii="Calibri" w:hAnsi="Calibri"/>
          <w:color w:val="000000"/>
          <w:sz w:val="20"/>
        </w:rPr>
        <w:t>Proof of the communication of these documents and information will be recorded on an Anaphylaxis Training Form.</w:t>
      </w:r>
    </w:p>
    <w:p w14:paraId="59A14FCD" w14:textId="77777777" w:rsidR="00F26935" w:rsidRPr="005A2607" w:rsidRDefault="00F26935" w:rsidP="00F26935">
      <w:pPr>
        <w:numPr>
          <w:ilvl w:val="0"/>
          <w:numId w:val="54"/>
        </w:numPr>
        <w:tabs>
          <w:tab w:val="left" w:pos="1440"/>
        </w:tabs>
        <w:spacing w:after="120"/>
        <w:rPr>
          <w:rFonts w:ascii="Calibri" w:hAnsi="Calibri"/>
          <w:color w:val="000000"/>
          <w:sz w:val="20"/>
        </w:rPr>
      </w:pPr>
      <w:r w:rsidRPr="005A2607">
        <w:rPr>
          <w:rFonts w:ascii="Calibri" w:hAnsi="Calibri"/>
          <w:color w:val="000000"/>
          <w:sz w:val="20"/>
        </w:rPr>
        <w:t xml:space="preserve">It is the responsibility of the parents of the allergic child to personally discuss the child’s Individual Plan and Emergency Plan prior to the child starting school. </w:t>
      </w:r>
      <w:r w:rsidR="006C37FE">
        <w:rPr>
          <w:rFonts w:ascii="Calibri" w:hAnsi="Calibri"/>
          <w:color w:val="000000"/>
          <w:sz w:val="20"/>
        </w:rPr>
        <w:t xml:space="preserve"> </w:t>
      </w:r>
      <w:r w:rsidRPr="005A2607">
        <w:rPr>
          <w:rFonts w:ascii="Calibri" w:hAnsi="Calibri"/>
          <w:color w:val="000000"/>
          <w:sz w:val="20"/>
        </w:rPr>
        <w:t xml:space="preserve">Medical and anecdotal information about the child’s condition, along with any information about previous episodes, needs to be shared. </w:t>
      </w:r>
      <w:r w:rsidR="006C37FE">
        <w:rPr>
          <w:rFonts w:ascii="Calibri" w:hAnsi="Calibri"/>
          <w:color w:val="000000"/>
          <w:sz w:val="20"/>
        </w:rPr>
        <w:t xml:space="preserve"> </w:t>
      </w:r>
      <w:r w:rsidRPr="005A2607">
        <w:rPr>
          <w:rFonts w:ascii="Calibri" w:hAnsi="Calibri"/>
          <w:color w:val="000000"/>
          <w:sz w:val="20"/>
        </w:rPr>
        <w:t>The teacher will be trained by the parent in the use of the Epi-pen and recorded on the Anaphylaxis Training Form.</w:t>
      </w:r>
    </w:p>
    <w:p w14:paraId="1C7F6130" w14:textId="77777777" w:rsidR="006C37FE" w:rsidRDefault="00F26935" w:rsidP="00F26935">
      <w:pPr>
        <w:numPr>
          <w:ilvl w:val="0"/>
          <w:numId w:val="54"/>
        </w:numPr>
        <w:tabs>
          <w:tab w:val="left" w:pos="1440"/>
        </w:tabs>
        <w:spacing w:after="120"/>
        <w:rPr>
          <w:rFonts w:ascii="Calibri" w:hAnsi="Calibri"/>
          <w:color w:val="000000"/>
          <w:sz w:val="20"/>
        </w:rPr>
      </w:pPr>
      <w:r w:rsidRPr="006C37FE">
        <w:rPr>
          <w:rFonts w:ascii="Calibri" w:hAnsi="Calibri"/>
          <w:color w:val="000000"/>
          <w:sz w:val="20"/>
        </w:rPr>
        <w:t xml:space="preserve">Once the appropriate forms are provided to and completed by the parent of the allergic child (prior to commencing school), the Registrar will advise the teacher and the Board Liaison that a child with an anaphylactic allergy has been registered in the program. </w:t>
      </w:r>
    </w:p>
    <w:p w14:paraId="5DC02FA0" w14:textId="77777777" w:rsidR="00F26935" w:rsidRPr="006C37FE" w:rsidRDefault="00F26935" w:rsidP="00F26935">
      <w:pPr>
        <w:numPr>
          <w:ilvl w:val="0"/>
          <w:numId w:val="54"/>
        </w:numPr>
        <w:tabs>
          <w:tab w:val="left" w:pos="1440"/>
        </w:tabs>
        <w:spacing w:after="120"/>
        <w:rPr>
          <w:rFonts w:ascii="Calibri" w:hAnsi="Calibri"/>
          <w:color w:val="000000"/>
          <w:sz w:val="20"/>
        </w:rPr>
      </w:pPr>
      <w:r w:rsidRPr="006C37FE">
        <w:rPr>
          <w:rFonts w:ascii="Calibri" w:hAnsi="Calibri"/>
          <w:color w:val="000000"/>
          <w:sz w:val="20"/>
        </w:rPr>
        <w:t xml:space="preserve">The Board Liaison </w:t>
      </w:r>
      <w:r w:rsidR="006C37FE">
        <w:rPr>
          <w:rFonts w:ascii="Calibri" w:hAnsi="Calibri"/>
          <w:color w:val="000000"/>
          <w:sz w:val="20"/>
        </w:rPr>
        <w:t xml:space="preserve">(or ‘Safety / Anaphylaxis Team’ member) </w:t>
      </w:r>
      <w:r w:rsidRPr="006C37FE">
        <w:rPr>
          <w:rFonts w:ascii="Calibri" w:hAnsi="Calibri"/>
          <w:color w:val="000000"/>
          <w:sz w:val="20"/>
        </w:rPr>
        <w:t>will meet with the families of any children with anaphylactic allergies at the beginning of the school year and prior to the classroom orientation session so they can formulate a concise presentation based on this policy and the child’s Individual and Emergency Plan.</w:t>
      </w:r>
      <w:r w:rsidR="006C37FE">
        <w:rPr>
          <w:rFonts w:ascii="Calibri" w:hAnsi="Calibri"/>
          <w:color w:val="000000"/>
          <w:sz w:val="20"/>
        </w:rPr>
        <w:t xml:space="preserve"> </w:t>
      </w:r>
      <w:r w:rsidRPr="006C37FE">
        <w:rPr>
          <w:rFonts w:ascii="Calibri" w:hAnsi="Calibri"/>
          <w:color w:val="000000"/>
          <w:sz w:val="20"/>
        </w:rPr>
        <w:t xml:space="preserve"> The Board Liaison will make arrangements that the orientation for all classroom volunteers include training on the procedures to be followed in the event of a child having an anaphylactic reaction (training to be provided by the parents of the allergic child). </w:t>
      </w:r>
      <w:r w:rsidR="006C37FE">
        <w:rPr>
          <w:rFonts w:ascii="Calibri" w:hAnsi="Calibri"/>
          <w:color w:val="000000"/>
          <w:sz w:val="20"/>
        </w:rPr>
        <w:t xml:space="preserve"> </w:t>
      </w:r>
      <w:r w:rsidRPr="006C37FE">
        <w:rPr>
          <w:rFonts w:ascii="Calibri" w:hAnsi="Calibri"/>
          <w:color w:val="000000"/>
          <w:sz w:val="20"/>
        </w:rPr>
        <w:t xml:space="preserve">Parents absent from the orientation session must be informed as well. </w:t>
      </w:r>
    </w:p>
    <w:p w14:paraId="30EFE804" w14:textId="77777777" w:rsidR="00F26935" w:rsidRPr="005A2607" w:rsidRDefault="00F26935" w:rsidP="00F26935">
      <w:pPr>
        <w:numPr>
          <w:ilvl w:val="0"/>
          <w:numId w:val="54"/>
        </w:numPr>
        <w:tabs>
          <w:tab w:val="left" w:pos="1440"/>
        </w:tabs>
        <w:spacing w:after="120"/>
        <w:rPr>
          <w:rFonts w:ascii="Calibri" w:hAnsi="Calibri"/>
          <w:color w:val="000000"/>
          <w:sz w:val="20"/>
        </w:rPr>
      </w:pPr>
      <w:r>
        <w:rPr>
          <w:rFonts w:ascii="Calibri" w:hAnsi="Calibri"/>
          <w:color w:val="000000"/>
          <w:sz w:val="20"/>
        </w:rPr>
        <w:t>The Anaphylaxis</w:t>
      </w:r>
      <w:r w:rsidRPr="005A2607">
        <w:rPr>
          <w:rFonts w:ascii="Calibri" w:hAnsi="Calibri"/>
          <w:color w:val="000000"/>
          <w:sz w:val="20"/>
        </w:rPr>
        <w:t xml:space="preserve"> Policy will be addressed on the agenda of the school’s spring and fall Annual General Meetings, regardless of whether a child with allergies is enrolled. </w:t>
      </w:r>
    </w:p>
    <w:p w14:paraId="570F1956" w14:textId="178835D2" w:rsidR="006C37FE" w:rsidRPr="007E6E15" w:rsidRDefault="00F26935" w:rsidP="006C37FE">
      <w:pPr>
        <w:numPr>
          <w:ilvl w:val="0"/>
          <w:numId w:val="54"/>
        </w:numPr>
        <w:tabs>
          <w:tab w:val="left" w:pos="1440"/>
        </w:tabs>
        <w:spacing w:after="120"/>
        <w:rPr>
          <w:rFonts w:ascii="Calibri" w:hAnsi="Calibri"/>
          <w:color w:val="000000"/>
          <w:sz w:val="20"/>
        </w:rPr>
      </w:pPr>
      <w:r w:rsidRPr="005A2607">
        <w:rPr>
          <w:rFonts w:ascii="Calibri" w:hAnsi="Calibri"/>
          <w:color w:val="000000"/>
          <w:sz w:val="20"/>
        </w:rPr>
        <w:t xml:space="preserve">The school’s social committee will ensure that families are reminded that all food served at the social </w:t>
      </w:r>
      <w:r>
        <w:rPr>
          <w:rFonts w:ascii="Calibri" w:hAnsi="Calibri"/>
          <w:color w:val="000000"/>
          <w:sz w:val="20"/>
        </w:rPr>
        <w:t>events respects the Anaphylaxis</w:t>
      </w:r>
      <w:r w:rsidRPr="005A2607">
        <w:rPr>
          <w:rFonts w:ascii="Calibri" w:hAnsi="Calibri"/>
          <w:color w:val="000000"/>
          <w:sz w:val="20"/>
        </w:rPr>
        <w:t xml:space="preserve"> Policy as it pertains to reducing the risk of exposure to anaphylactic causative agents. </w:t>
      </w:r>
    </w:p>
    <w:p w14:paraId="794BE662" w14:textId="77777777" w:rsidR="00F26935" w:rsidRPr="005A2607" w:rsidRDefault="00F26935" w:rsidP="00F26935">
      <w:pPr>
        <w:numPr>
          <w:ilvl w:val="0"/>
          <w:numId w:val="54"/>
        </w:numPr>
        <w:tabs>
          <w:tab w:val="left" w:pos="1440"/>
        </w:tabs>
        <w:spacing w:after="120"/>
        <w:rPr>
          <w:rFonts w:ascii="Calibri" w:hAnsi="Calibri"/>
          <w:color w:val="000000"/>
          <w:sz w:val="20"/>
        </w:rPr>
      </w:pPr>
      <w:r w:rsidRPr="005A2607">
        <w:rPr>
          <w:rFonts w:ascii="Calibri" w:hAnsi="Calibri"/>
          <w:color w:val="000000"/>
          <w:sz w:val="20"/>
        </w:rPr>
        <w:t>Parents of the allergic child will review the Individual Plan and Emergency Plan with the teacher prior to any school trip (i.e. tran</w:t>
      </w:r>
      <w:r>
        <w:rPr>
          <w:rFonts w:ascii="Calibri" w:hAnsi="Calibri"/>
          <w:color w:val="000000"/>
          <w:sz w:val="20"/>
        </w:rPr>
        <w:t xml:space="preserve">sportation of Epi-pen, snack). </w:t>
      </w:r>
      <w:r w:rsidRPr="005A2607">
        <w:rPr>
          <w:rFonts w:ascii="Calibri" w:hAnsi="Calibri"/>
          <w:color w:val="000000"/>
          <w:sz w:val="20"/>
        </w:rPr>
        <w:t>The parent of the allergic child is to accompany that child during the field trip (the field trip is hectic and the potential for delay in action is great).</w:t>
      </w:r>
    </w:p>
    <w:p w14:paraId="6FD23E40" w14:textId="77777777" w:rsidR="00F26935" w:rsidRPr="005A2607" w:rsidRDefault="00F26935" w:rsidP="00F26935">
      <w:pPr>
        <w:tabs>
          <w:tab w:val="left" w:pos="1080"/>
        </w:tabs>
        <w:spacing w:after="120"/>
        <w:ind w:left="360"/>
        <w:rPr>
          <w:rFonts w:ascii="Calibri" w:hAnsi="Calibri"/>
          <w:b/>
          <w:color w:val="000000"/>
          <w:sz w:val="20"/>
        </w:rPr>
      </w:pPr>
    </w:p>
    <w:p w14:paraId="6FAB18CE" w14:textId="77777777" w:rsidR="00F26935" w:rsidRPr="005A2607" w:rsidRDefault="00F26935" w:rsidP="00F26935">
      <w:pPr>
        <w:tabs>
          <w:tab w:val="left" w:pos="1080"/>
        </w:tabs>
        <w:spacing w:after="120"/>
        <w:ind w:left="360"/>
        <w:rPr>
          <w:rFonts w:ascii="Calibri" w:hAnsi="Calibri"/>
          <w:b/>
          <w:color w:val="000000"/>
          <w:sz w:val="20"/>
        </w:rPr>
      </w:pPr>
      <w:r w:rsidRPr="005A2607">
        <w:rPr>
          <w:rFonts w:ascii="Calibri" w:hAnsi="Calibri"/>
          <w:b/>
          <w:color w:val="000000"/>
          <w:sz w:val="20"/>
        </w:rPr>
        <w:t>Training on Emergency Procedures for Anaphylactic Reaction</w:t>
      </w:r>
    </w:p>
    <w:p w14:paraId="11E384E9" w14:textId="77777777" w:rsidR="00F26935" w:rsidRPr="005A2607" w:rsidRDefault="00F26935" w:rsidP="00F26935">
      <w:pPr>
        <w:numPr>
          <w:ilvl w:val="0"/>
          <w:numId w:val="55"/>
        </w:numPr>
        <w:tabs>
          <w:tab w:val="left" w:pos="1440"/>
        </w:tabs>
        <w:spacing w:after="120"/>
        <w:rPr>
          <w:rFonts w:ascii="Calibri" w:hAnsi="Calibri"/>
          <w:color w:val="000000"/>
          <w:sz w:val="20"/>
        </w:rPr>
      </w:pPr>
      <w:r w:rsidRPr="005A2607">
        <w:rPr>
          <w:rFonts w:ascii="Calibri" w:hAnsi="Calibri"/>
          <w:color w:val="000000"/>
          <w:sz w:val="20"/>
        </w:rPr>
        <w:t xml:space="preserve">Training on procedures to be followed in the event of an anaphylactic reaction will be provided to teachers before they begin their employment and annually thereafter.  </w:t>
      </w:r>
    </w:p>
    <w:p w14:paraId="606E8BAD" w14:textId="77777777" w:rsidR="00F26935" w:rsidRPr="005A2607" w:rsidRDefault="00F26935" w:rsidP="00F26935">
      <w:pPr>
        <w:numPr>
          <w:ilvl w:val="0"/>
          <w:numId w:val="55"/>
        </w:numPr>
        <w:tabs>
          <w:tab w:val="left" w:pos="1440"/>
        </w:tabs>
        <w:spacing w:after="120"/>
        <w:rPr>
          <w:rFonts w:ascii="Calibri" w:hAnsi="Calibri"/>
          <w:color w:val="000000"/>
          <w:sz w:val="20"/>
        </w:rPr>
      </w:pPr>
      <w:r w:rsidRPr="005A2607">
        <w:rPr>
          <w:rFonts w:ascii="Calibri" w:hAnsi="Calibri"/>
          <w:color w:val="000000"/>
          <w:sz w:val="20"/>
        </w:rPr>
        <w:t>Such training will also be provided to all duty day volunteers prior to their volunteering in the classroom and emergency procedures will be reviewed during orientation.  It is the responsibility of the parent of the child with the anaphylactic reaction to provide such training personally or to arrange for such tra</w:t>
      </w:r>
      <w:r>
        <w:rPr>
          <w:rFonts w:ascii="Calibri" w:hAnsi="Calibri"/>
          <w:color w:val="000000"/>
          <w:sz w:val="20"/>
        </w:rPr>
        <w:t>ining by the child’s physician.</w:t>
      </w:r>
      <w:r w:rsidRPr="005A2607">
        <w:rPr>
          <w:rFonts w:ascii="Calibri" w:hAnsi="Calibri"/>
          <w:color w:val="000000"/>
          <w:sz w:val="20"/>
        </w:rPr>
        <w:t xml:space="preserve"> Proof of training will be documented on the Anaphylaxis Training Form.</w:t>
      </w:r>
    </w:p>
    <w:p w14:paraId="0BF14C0F" w14:textId="77777777" w:rsidR="00F26935" w:rsidRPr="005A2607" w:rsidRDefault="00F26935" w:rsidP="00F26935">
      <w:pPr>
        <w:numPr>
          <w:ilvl w:val="0"/>
          <w:numId w:val="55"/>
        </w:numPr>
        <w:tabs>
          <w:tab w:val="left" w:pos="1440"/>
        </w:tabs>
        <w:spacing w:after="120"/>
        <w:rPr>
          <w:rFonts w:ascii="Calibri" w:hAnsi="Calibri"/>
          <w:color w:val="000000"/>
          <w:sz w:val="20"/>
        </w:rPr>
      </w:pPr>
      <w:r>
        <w:rPr>
          <w:rFonts w:ascii="Calibri" w:hAnsi="Calibri"/>
          <w:color w:val="000000"/>
          <w:sz w:val="20"/>
        </w:rPr>
        <w:t>I</w:t>
      </w:r>
      <w:r w:rsidRPr="005A2607">
        <w:rPr>
          <w:rFonts w:ascii="Calibri" w:hAnsi="Calibri"/>
          <w:color w:val="000000"/>
          <w:sz w:val="20"/>
        </w:rPr>
        <w:t>t is important to understand the following about an anaphylactic reaction:</w:t>
      </w:r>
    </w:p>
    <w:p w14:paraId="42FF979E" w14:textId="77777777" w:rsidR="00F26935" w:rsidRPr="005A2607" w:rsidRDefault="00F26935" w:rsidP="00F26935">
      <w:pPr>
        <w:numPr>
          <w:ilvl w:val="0"/>
          <w:numId w:val="56"/>
        </w:numPr>
        <w:tabs>
          <w:tab w:val="left" w:pos="2160"/>
        </w:tabs>
        <w:spacing w:after="120"/>
        <w:rPr>
          <w:rFonts w:ascii="Calibri" w:hAnsi="Calibri"/>
          <w:color w:val="000000"/>
          <w:sz w:val="20"/>
        </w:rPr>
      </w:pPr>
      <w:r w:rsidRPr="005A2607">
        <w:rPr>
          <w:rFonts w:ascii="Calibri" w:hAnsi="Calibri"/>
          <w:color w:val="000000"/>
          <w:sz w:val="20"/>
        </w:rPr>
        <w:t>a person having a reaction might have any of the signs and symptoms listed;</w:t>
      </w:r>
    </w:p>
    <w:p w14:paraId="62685CC4" w14:textId="77777777" w:rsidR="00F26935" w:rsidRPr="005A2607" w:rsidRDefault="00F26935" w:rsidP="00F26935">
      <w:pPr>
        <w:numPr>
          <w:ilvl w:val="0"/>
          <w:numId w:val="56"/>
        </w:numPr>
        <w:tabs>
          <w:tab w:val="left" w:pos="2160"/>
        </w:tabs>
        <w:spacing w:after="120"/>
        <w:rPr>
          <w:rFonts w:ascii="Calibri" w:hAnsi="Calibri"/>
          <w:color w:val="000000"/>
          <w:sz w:val="20"/>
        </w:rPr>
      </w:pPr>
      <w:r w:rsidRPr="005A2607">
        <w:rPr>
          <w:rFonts w:ascii="Calibri" w:hAnsi="Calibri"/>
          <w:color w:val="000000"/>
          <w:sz w:val="20"/>
        </w:rPr>
        <w:t>early recognition of the symptoms and immediate treatment could save a</w:t>
      </w:r>
      <w:r>
        <w:rPr>
          <w:rFonts w:ascii="Calibri" w:hAnsi="Calibri"/>
          <w:color w:val="000000"/>
          <w:sz w:val="20"/>
        </w:rPr>
        <w:t xml:space="preserve"> child’s life, so ACT QUICKLY. </w:t>
      </w:r>
      <w:r w:rsidRPr="005A2607">
        <w:rPr>
          <w:rFonts w:ascii="Calibri" w:hAnsi="Calibri"/>
          <w:color w:val="000000"/>
          <w:sz w:val="20"/>
        </w:rPr>
        <w:t>The first signs of a reaction can be mild, but symptoms can worsen very quickly;</w:t>
      </w:r>
    </w:p>
    <w:p w14:paraId="58BBB946" w14:textId="77777777" w:rsidR="00F26935" w:rsidRPr="005A2607" w:rsidRDefault="00F26935" w:rsidP="00F26935">
      <w:pPr>
        <w:numPr>
          <w:ilvl w:val="0"/>
          <w:numId w:val="56"/>
        </w:numPr>
        <w:tabs>
          <w:tab w:val="left" w:pos="2160"/>
        </w:tabs>
        <w:spacing w:after="120"/>
        <w:rPr>
          <w:rFonts w:ascii="Calibri" w:hAnsi="Calibri"/>
          <w:color w:val="000000"/>
          <w:sz w:val="20"/>
        </w:rPr>
      </w:pPr>
      <w:r>
        <w:rPr>
          <w:rFonts w:ascii="Calibri" w:hAnsi="Calibri"/>
          <w:color w:val="000000"/>
          <w:sz w:val="20"/>
        </w:rPr>
        <w:t>the E</w:t>
      </w:r>
      <w:r w:rsidRPr="005A2607">
        <w:rPr>
          <w:rFonts w:ascii="Calibri" w:hAnsi="Calibri"/>
          <w:color w:val="000000"/>
          <w:sz w:val="20"/>
        </w:rPr>
        <w:t xml:space="preserve">pi-pen will not hurt a child </w:t>
      </w:r>
      <w:r>
        <w:rPr>
          <w:rFonts w:ascii="Calibri" w:hAnsi="Calibri"/>
          <w:color w:val="000000"/>
          <w:sz w:val="20"/>
        </w:rPr>
        <w:t xml:space="preserve">if unnecessarily administered. </w:t>
      </w:r>
      <w:r w:rsidRPr="005A2607">
        <w:rPr>
          <w:rFonts w:ascii="Calibri" w:hAnsi="Calibri"/>
          <w:color w:val="000000"/>
          <w:sz w:val="20"/>
        </w:rPr>
        <w:t>A severe reaction WILL;</w:t>
      </w:r>
    </w:p>
    <w:p w14:paraId="34BF85C0" w14:textId="77777777" w:rsidR="00F26935" w:rsidRPr="005A2607" w:rsidRDefault="00F26935" w:rsidP="00F26935">
      <w:pPr>
        <w:numPr>
          <w:ilvl w:val="0"/>
          <w:numId w:val="56"/>
        </w:numPr>
        <w:tabs>
          <w:tab w:val="left" w:pos="2160"/>
        </w:tabs>
        <w:spacing w:after="120"/>
        <w:rPr>
          <w:rFonts w:ascii="Calibri" w:hAnsi="Calibri"/>
          <w:color w:val="000000"/>
          <w:sz w:val="20"/>
        </w:rPr>
      </w:pPr>
      <w:r>
        <w:rPr>
          <w:rFonts w:ascii="Calibri" w:hAnsi="Calibri"/>
          <w:color w:val="000000"/>
          <w:sz w:val="20"/>
        </w:rPr>
        <w:t>the E</w:t>
      </w:r>
      <w:r w:rsidRPr="005A2607">
        <w:rPr>
          <w:rFonts w:ascii="Calibri" w:hAnsi="Calibri"/>
          <w:color w:val="000000"/>
          <w:sz w:val="20"/>
        </w:rPr>
        <w:t xml:space="preserve">pi-pen is the only drug </w:t>
      </w:r>
      <w:r>
        <w:rPr>
          <w:rFonts w:ascii="Calibri" w:hAnsi="Calibri"/>
          <w:color w:val="000000"/>
          <w:sz w:val="20"/>
        </w:rPr>
        <w:t>that</w:t>
      </w:r>
      <w:r w:rsidRPr="005A2607">
        <w:rPr>
          <w:rFonts w:ascii="Calibri" w:hAnsi="Calibri"/>
          <w:color w:val="000000"/>
          <w:sz w:val="20"/>
        </w:rPr>
        <w:t xml:space="preserve"> should be used in the emergency management of a child having a potentially life-threatening reaction.</w:t>
      </w:r>
    </w:p>
    <w:p w14:paraId="327AEFFE" w14:textId="77777777" w:rsidR="00F26935" w:rsidRDefault="00F26935" w:rsidP="00F26935">
      <w:pPr>
        <w:spacing w:after="120"/>
        <w:rPr>
          <w:rFonts w:ascii="Calibri" w:hAnsi="Calibri"/>
          <w:color w:val="000000"/>
          <w:sz w:val="20"/>
        </w:rPr>
      </w:pPr>
    </w:p>
    <w:p w14:paraId="3155A390" w14:textId="77777777" w:rsidR="00F26935" w:rsidRPr="005A2607" w:rsidRDefault="00F26935" w:rsidP="00F26935">
      <w:pPr>
        <w:spacing w:after="120"/>
        <w:rPr>
          <w:rFonts w:ascii="Calibri" w:hAnsi="Calibri"/>
          <w:color w:val="000000"/>
          <w:sz w:val="20"/>
        </w:rPr>
      </w:pPr>
      <w:r w:rsidRPr="005A2607">
        <w:rPr>
          <w:rFonts w:ascii="Calibri" w:hAnsi="Calibri"/>
          <w:color w:val="000000"/>
          <w:sz w:val="20"/>
        </w:rPr>
        <w:t>To respond effectively during an emergency, the following routine, which will have been established and practiced by the teachers and duty day parents, must be followed:</w:t>
      </w:r>
    </w:p>
    <w:p w14:paraId="3D709F4F" w14:textId="77777777" w:rsidR="00F26935" w:rsidRPr="005A2607" w:rsidRDefault="00F26935" w:rsidP="00F26935">
      <w:pPr>
        <w:numPr>
          <w:ilvl w:val="0"/>
          <w:numId w:val="57"/>
        </w:numPr>
        <w:tabs>
          <w:tab w:val="left" w:pos="1080"/>
        </w:tabs>
        <w:spacing w:after="120"/>
        <w:rPr>
          <w:rFonts w:ascii="Calibri" w:hAnsi="Calibri"/>
          <w:color w:val="000000"/>
          <w:sz w:val="20"/>
        </w:rPr>
      </w:pPr>
      <w:r w:rsidRPr="005A2607">
        <w:rPr>
          <w:rFonts w:ascii="Calibri" w:hAnsi="Calibri"/>
          <w:color w:val="000000"/>
          <w:sz w:val="20"/>
        </w:rPr>
        <w:lastRenderedPageBreak/>
        <w:t xml:space="preserve">have someone call 911 for an ambulance </w:t>
      </w:r>
      <w:r w:rsidRPr="005A2607">
        <w:rPr>
          <w:rFonts w:ascii="Calibri" w:hAnsi="Calibri"/>
          <w:b/>
          <w:color w:val="000000"/>
          <w:sz w:val="20"/>
          <w:u w:val="single"/>
        </w:rPr>
        <w:t>immediately</w:t>
      </w:r>
    </w:p>
    <w:p w14:paraId="249C64EE" w14:textId="77777777" w:rsidR="00F26935" w:rsidRPr="005A2607" w:rsidRDefault="00F26935" w:rsidP="00F26935">
      <w:pPr>
        <w:numPr>
          <w:ilvl w:val="0"/>
          <w:numId w:val="57"/>
        </w:numPr>
        <w:tabs>
          <w:tab w:val="left" w:pos="1080"/>
        </w:tabs>
        <w:spacing w:after="120"/>
        <w:rPr>
          <w:rFonts w:ascii="Calibri" w:hAnsi="Calibri"/>
          <w:color w:val="000000"/>
          <w:sz w:val="20"/>
        </w:rPr>
      </w:pPr>
      <w:r w:rsidRPr="005A2607">
        <w:rPr>
          <w:rFonts w:ascii="Calibri" w:hAnsi="Calibri"/>
          <w:color w:val="000000"/>
          <w:sz w:val="20"/>
        </w:rPr>
        <w:t>duty day parents and teachers must closely observe and listen to the anaphylactic child for any sign that a reaction is occurring and immediately report any symptoms to the teachers;</w:t>
      </w:r>
    </w:p>
    <w:p w14:paraId="1ED8C007" w14:textId="77777777" w:rsidR="00F26935" w:rsidRPr="005A2607" w:rsidRDefault="00F26935" w:rsidP="00F26935">
      <w:pPr>
        <w:numPr>
          <w:ilvl w:val="0"/>
          <w:numId w:val="57"/>
        </w:numPr>
        <w:tabs>
          <w:tab w:val="left" w:pos="1080"/>
        </w:tabs>
        <w:spacing w:after="120"/>
        <w:rPr>
          <w:rFonts w:ascii="Calibri" w:hAnsi="Calibri"/>
          <w:color w:val="000000"/>
          <w:sz w:val="20"/>
        </w:rPr>
      </w:pPr>
      <w:r w:rsidRPr="005A2607">
        <w:rPr>
          <w:rFonts w:ascii="Calibri" w:hAnsi="Calibri"/>
          <w:color w:val="000000"/>
          <w:sz w:val="20"/>
        </w:rPr>
        <w:t>an adult stays with the child at all times;</w:t>
      </w:r>
    </w:p>
    <w:p w14:paraId="7C4B7D8B" w14:textId="77777777" w:rsidR="00F26935" w:rsidRPr="005A2607" w:rsidRDefault="00F26935" w:rsidP="00F26935">
      <w:pPr>
        <w:numPr>
          <w:ilvl w:val="0"/>
          <w:numId w:val="57"/>
        </w:numPr>
        <w:tabs>
          <w:tab w:val="left" w:pos="1080"/>
        </w:tabs>
        <w:spacing w:after="120"/>
        <w:rPr>
          <w:rFonts w:ascii="Calibri" w:hAnsi="Calibri"/>
          <w:color w:val="000000"/>
          <w:sz w:val="20"/>
        </w:rPr>
      </w:pPr>
      <w:r w:rsidRPr="005A2607">
        <w:rPr>
          <w:rFonts w:ascii="Calibri" w:hAnsi="Calibri"/>
          <w:color w:val="000000"/>
          <w:sz w:val="20"/>
        </w:rPr>
        <w:t>the teacher retrieves the child’s Epi-pen, the Epi-pen instructions and a copy of this plan from the bulletin board;</w:t>
      </w:r>
    </w:p>
    <w:p w14:paraId="771C35C1" w14:textId="77777777" w:rsidR="00F26935" w:rsidRPr="005A2607" w:rsidRDefault="00F26935" w:rsidP="00F26935">
      <w:pPr>
        <w:numPr>
          <w:ilvl w:val="0"/>
          <w:numId w:val="57"/>
        </w:numPr>
        <w:tabs>
          <w:tab w:val="left" w:pos="1080"/>
        </w:tabs>
        <w:spacing w:after="120"/>
        <w:rPr>
          <w:rFonts w:ascii="Calibri" w:hAnsi="Calibri"/>
          <w:color w:val="000000"/>
          <w:sz w:val="20"/>
        </w:rPr>
      </w:pPr>
      <w:r w:rsidRPr="005A2607">
        <w:rPr>
          <w:rFonts w:ascii="Calibri" w:hAnsi="Calibri"/>
          <w:color w:val="000000"/>
          <w:sz w:val="20"/>
        </w:rPr>
        <w:t>in the meantime, the remaining tw</w:t>
      </w:r>
      <w:r>
        <w:rPr>
          <w:rFonts w:ascii="Calibri" w:hAnsi="Calibri"/>
          <w:color w:val="000000"/>
          <w:sz w:val="20"/>
        </w:rPr>
        <w:t>o adults in the classroom bring</w:t>
      </w:r>
      <w:r w:rsidRPr="005A2607">
        <w:rPr>
          <w:rFonts w:ascii="Calibri" w:hAnsi="Calibri"/>
          <w:color w:val="000000"/>
          <w:sz w:val="20"/>
        </w:rPr>
        <w:t xml:space="preserve"> the other children to a separate area;</w:t>
      </w:r>
    </w:p>
    <w:p w14:paraId="10471B7C" w14:textId="77777777" w:rsidR="00F26935" w:rsidRPr="005A2607" w:rsidRDefault="00F26935" w:rsidP="00F26935">
      <w:pPr>
        <w:numPr>
          <w:ilvl w:val="0"/>
          <w:numId w:val="57"/>
        </w:numPr>
        <w:tabs>
          <w:tab w:val="left" w:pos="1080"/>
        </w:tabs>
        <w:spacing w:after="120"/>
        <w:rPr>
          <w:rFonts w:ascii="Calibri" w:hAnsi="Calibri"/>
          <w:color w:val="000000"/>
          <w:sz w:val="20"/>
        </w:rPr>
      </w:pPr>
      <w:r w:rsidRPr="005A2607">
        <w:rPr>
          <w:rFonts w:ascii="Calibri" w:hAnsi="Calibri"/>
          <w:color w:val="000000"/>
          <w:sz w:val="20"/>
        </w:rPr>
        <w:t>the teacher administers the Epi-pen, as per the instructions, into the muscle of the outer thigh until it “clicks” and hold</w:t>
      </w:r>
      <w:r>
        <w:rPr>
          <w:rFonts w:ascii="Calibri" w:hAnsi="Calibri"/>
          <w:color w:val="000000"/>
          <w:sz w:val="20"/>
        </w:rPr>
        <w:t>s</w:t>
      </w:r>
      <w:r w:rsidRPr="005A2607">
        <w:rPr>
          <w:rFonts w:ascii="Calibri" w:hAnsi="Calibri"/>
          <w:color w:val="000000"/>
          <w:sz w:val="20"/>
        </w:rPr>
        <w:t xml:space="preserve"> it in this position for 10 seconds (it is preferred that the injector is used on bare skin, but if necessary can b</w:t>
      </w:r>
      <w:r>
        <w:rPr>
          <w:rFonts w:ascii="Calibri" w:hAnsi="Calibri"/>
          <w:color w:val="000000"/>
          <w:sz w:val="20"/>
        </w:rPr>
        <w:t>e administered through clothing)</w:t>
      </w:r>
      <w:r w:rsidRPr="005A2607">
        <w:rPr>
          <w:rFonts w:ascii="Calibri" w:hAnsi="Calibri"/>
          <w:color w:val="000000"/>
          <w:sz w:val="20"/>
        </w:rPr>
        <w:t>;</w:t>
      </w:r>
    </w:p>
    <w:p w14:paraId="12F62CF5" w14:textId="77777777" w:rsidR="00F26935" w:rsidRPr="005A2607" w:rsidRDefault="00F26935" w:rsidP="00F26935">
      <w:pPr>
        <w:numPr>
          <w:ilvl w:val="0"/>
          <w:numId w:val="57"/>
        </w:numPr>
        <w:tabs>
          <w:tab w:val="left" w:pos="1080"/>
        </w:tabs>
        <w:spacing w:after="120"/>
        <w:rPr>
          <w:rFonts w:ascii="Calibri" w:hAnsi="Calibri"/>
          <w:color w:val="000000"/>
          <w:sz w:val="20"/>
        </w:rPr>
      </w:pPr>
      <w:r w:rsidRPr="005A2607">
        <w:rPr>
          <w:rFonts w:ascii="Calibri" w:hAnsi="Calibri"/>
          <w:color w:val="000000"/>
          <w:sz w:val="20"/>
        </w:rPr>
        <w:t>note the time of administration;</w:t>
      </w:r>
    </w:p>
    <w:p w14:paraId="09275C5E" w14:textId="77777777" w:rsidR="00F26935" w:rsidRDefault="00F26935" w:rsidP="00F26935">
      <w:pPr>
        <w:numPr>
          <w:ilvl w:val="0"/>
          <w:numId w:val="57"/>
        </w:numPr>
        <w:tabs>
          <w:tab w:val="left" w:pos="1080"/>
        </w:tabs>
        <w:spacing w:after="120"/>
        <w:rPr>
          <w:rFonts w:ascii="Calibri" w:hAnsi="Calibri"/>
          <w:color w:val="000000"/>
          <w:sz w:val="20"/>
        </w:rPr>
      </w:pPr>
      <w:r w:rsidRPr="005A2607">
        <w:rPr>
          <w:rFonts w:ascii="Calibri" w:hAnsi="Calibri"/>
          <w:color w:val="000000"/>
          <w:sz w:val="20"/>
        </w:rPr>
        <w:t>after the Epi-pen dose has been administered, bend back its protruding needle and place used Epi-pen in case and place out of reach of children;</w:t>
      </w:r>
    </w:p>
    <w:p w14:paraId="4A2508A1" w14:textId="3B4928CC" w:rsidR="00F26935" w:rsidRPr="005A2607" w:rsidRDefault="00F3725E" w:rsidP="00F26935">
      <w:pPr>
        <w:numPr>
          <w:ilvl w:val="0"/>
          <w:numId w:val="57"/>
        </w:numPr>
        <w:tabs>
          <w:tab w:val="left" w:pos="1080"/>
        </w:tabs>
        <w:spacing w:after="120"/>
        <w:rPr>
          <w:rFonts w:ascii="Calibri" w:hAnsi="Calibri"/>
          <w:color w:val="000000"/>
          <w:sz w:val="20"/>
        </w:rPr>
      </w:pPr>
      <w:r>
        <w:rPr>
          <w:rFonts w:ascii="Calibri" w:hAnsi="Calibri"/>
          <w:color w:val="000000"/>
          <w:sz w:val="20"/>
        </w:rPr>
        <w:t>t</w:t>
      </w:r>
      <w:r w:rsidR="00F26935" w:rsidRPr="005A2607">
        <w:rPr>
          <w:rFonts w:ascii="Calibri" w:hAnsi="Calibri"/>
          <w:color w:val="000000"/>
          <w:sz w:val="20"/>
        </w:rPr>
        <w:t>he child must be transported to the nearest emergency room even if symptoms have subsided.</w:t>
      </w:r>
      <w:r w:rsidR="006C37FE">
        <w:rPr>
          <w:rFonts w:ascii="Calibri" w:hAnsi="Calibri"/>
          <w:color w:val="000000"/>
          <w:sz w:val="20"/>
        </w:rPr>
        <w:t xml:space="preserve"> </w:t>
      </w:r>
      <w:r w:rsidR="00F26935" w:rsidRPr="005A2607">
        <w:rPr>
          <w:rFonts w:ascii="Calibri" w:hAnsi="Calibri"/>
          <w:color w:val="000000"/>
          <w:sz w:val="20"/>
        </w:rPr>
        <w:t xml:space="preserve"> Symptoms may reoccur hours after exposure to an allergen;</w:t>
      </w:r>
    </w:p>
    <w:p w14:paraId="09C8E34E" w14:textId="77777777" w:rsidR="00F26935" w:rsidRPr="005A2607" w:rsidRDefault="00F26935" w:rsidP="00F26935">
      <w:pPr>
        <w:numPr>
          <w:ilvl w:val="0"/>
          <w:numId w:val="57"/>
        </w:numPr>
        <w:tabs>
          <w:tab w:val="left" w:pos="1080"/>
        </w:tabs>
        <w:spacing w:after="120"/>
        <w:rPr>
          <w:rFonts w:ascii="Calibri" w:hAnsi="Calibri"/>
          <w:color w:val="000000"/>
          <w:sz w:val="20"/>
        </w:rPr>
      </w:pPr>
      <w:r w:rsidRPr="005A2607">
        <w:rPr>
          <w:rFonts w:ascii="Calibri" w:hAnsi="Calibri"/>
          <w:color w:val="000000"/>
          <w:sz w:val="20"/>
        </w:rPr>
        <w:t>have someone inform the parents or, if the parents cannot be reached, the emergency contact person. Inform them of the status of the situation and that an ambulance has been called;</w:t>
      </w:r>
    </w:p>
    <w:p w14:paraId="7AC4E081" w14:textId="77777777" w:rsidR="00F26935" w:rsidRPr="005A2607" w:rsidRDefault="00F26935" w:rsidP="00F26935">
      <w:pPr>
        <w:numPr>
          <w:ilvl w:val="0"/>
          <w:numId w:val="57"/>
        </w:numPr>
        <w:tabs>
          <w:tab w:val="left" w:pos="1080"/>
        </w:tabs>
        <w:spacing w:after="120"/>
        <w:rPr>
          <w:rFonts w:ascii="Calibri" w:hAnsi="Calibri"/>
          <w:color w:val="000000"/>
          <w:sz w:val="20"/>
        </w:rPr>
      </w:pPr>
      <w:r w:rsidRPr="005A2607">
        <w:rPr>
          <w:rFonts w:ascii="Calibri" w:hAnsi="Calibri"/>
          <w:color w:val="000000"/>
          <w:sz w:val="20"/>
        </w:rPr>
        <w:t>if the ambulance has not arrived in 15-20 minutes from the time the Epi-pen was administered and breathing difficulties are still present (i.e. wheezing, coughing, throat-clearing) and/or the child has a decreased level of consciousness, given them a second Epi-pen if available.  This additional Epi-pen, if not used, must be made available during transportation to hospital;</w:t>
      </w:r>
    </w:p>
    <w:p w14:paraId="6DE5A567" w14:textId="77777777" w:rsidR="00F26935" w:rsidRPr="005A2607" w:rsidRDefault="00F26935" w:rsidP="00F26935">
      <w:pPr>
        <w:numPr>
          <w:ilvl w:val="0"/>
          <w:numId w:val="57"/>
        </w:numPr>
        <w:tabs>
          <w:tab w:val="left" w:pos="1080"/>
        </w:tabs>
        <w:spacing w:after="120"/>
        <w:rPr>
          <w:rFonts w:ascii="Calibri" w:hAnsi="Calibri"/>
          <w:color w:val="000000"/>
          <w:sz w:val="20"/>
        </w:rPr>
      </w:pPr>
      <w:r w:rsidRPr="005A2607">
        <w:rPr>
          <w:rFonts w:ascii="Calibri" w:hAnsi="Calibri"/>
          <w:color w:val="000000"/>
          <w:sz w:val="20"/>
        </w:rPr>
        <w:t xml:space="preserve">one calm and familiar adult must stay with the child at the hospital until a parent or guardian arrives.  </w:t>
      </w:r>
    </w:p>
    <w:p w14:paraId="1E075A07" w14:textId="77777777" w:rsidR="00F26935" w:rsidRPr="005A2607" w:rsidRDefault="00F26935" w:rsidP="00F26935">
      <w:pPr>
        <w:spacing w:after="120"/>
        <w:rPr>
          <w:rFonts w:ascii="Calibri" w:hAnsi="Calibri"/>
          <w:color w:val="000000"/>
          <w:sz w:val="20"/>
        </w:rPr>
      </w:pPr>
    </w:p>
    <w:p w14:paraId="0B8D7A60" w14:textId="6B7B545C" w:rsidR="00F26935" w:rsidRPr="005A2607" w:rsidRDefault="00F26935" w:rsidP="00F26935">
      <w:pPr>
        <w:rPr>
          <w:rFonts w:ascii="Calibri" w:hAnsi="Calibri"/>
          <w:color w:val="000000"/>
          <w:sz w:val="20"/>
        </w:rPr>
      </w:pPr>
    </w:p>
    <w:p w14:paraId="4D9C5F36" w14:textId="77777777" w:rsidR="00F26935" w:rsidRPr="002115B4" w:rsidRDefault="00F26935" w:rsidP="00F26935">
      <w:pPr>
        <w:rPr>
          <w:rFonts w:ascii="Calibri" w:hAnsi="Calibri"/>
          <w:b/>
        </w:rPr>
      </w:pPr>
    </w:p>
    <w:p w14:paraId="02FD6626" w14:textId="77777777" w:rsidR="00F26935" w:rsidRPr="002115B4" w:rsidRDefault="00F26935" w:rsidP="00F26935">
      <w:pPr>
        <w:rPr>
          <w:rFonts w:ascii="Calibri" w:hAnsi="Calibri"/>
        </w:rPr>
      </w:pPr>
    </w:p>
    <w:p w14:paraId="4E4476E0" w14:textId="77777777" w:rsidR="00F26935" w:rsidRPr="00A95B5F" w:rsidRDefault="00F26935" w:rsidP="009B33EC">
      <w:pPr>
        <w:rPr>
          <w:rFonts w:ascii="Calibri" w:hAnsi="Calibri"/>
          <w:color w:val="000000"/>
          <w:sz w:val="22"/>
          <w:lang w:val="en-US"/>
        </w:rPr>
      </w:pPr>
    </w:p>
    <w:sectPr w:rsidR="00F26935" w:rsidRPr="00A95B5F" w:rsidSect="007773DF">
      <w:type w:val="continuous"/>
      <w:pgSz w:w="12240" w:h="15840"/>
      <w:pgMar w:top="709" w:right="1008" w:bottom="851" w:left="1008" w:header="432"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D1F1C" w14:textId="77777777" w:rsidR="00607E48" w:rsidRDefault="00607E48">
      <w:r>
        <w:separator/>
      </w:r>
    </w:p>
  </w:endnote>
  <w:endnote w:type="continuationSeparator" w:id="0">
    <w:p w14:paraId="112E17D6" w14:textId="77777777" w:rsidR="00607E48" w:rsidRDefault="0060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Interstate-Bold">
    <w:altName w:val="Goudy Old Style"/>
    <w:panose1 w:val="00000000000000000000"/>
    <w:charset w:val="4D"/>
    <w:family w:val="auto"/>
    <w:notTrueType/>
    <w:pitch w:val="default"/>
    <w:sig w:usb0="00000003" w:usb1="00000000" w:usb2="00000000" w:usb3="00000000" w:csb0="00000001" w:csb1="00000000"/>
  </w:font>
  <w:font w:name="Interstate-Regular">
    <w:altName w:val="Goudy Old Style"/>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95D8D" w14:textId="77777777" w:rsidR="00123E39" w:rsidRDefault="00123E3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026AFE8" w14:textId="77777777" w:rsidR="00123E39" w:rsidRDefault="00123E3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708DA" w14:textId="77777777" w:rsidR="00123E39" w:rsidRDefault="00123E39">
    <w:pPr>
      <w:pStyle w:val="Footer"/>
      <w:ind w:right="360" w:firstLine="360"/>
      <w:rPr>
        <w:rFonts w:ascii="Arial" w:hAnsi="Arial"/>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C349B" w14:textId="77777777" w:rsidR="00607E48" w:rsidRDefault="00607E48">
      <w:r>
        <w:separator/>
      </w:r>
    </w:p>
  </w:footnote>
  <w:footnote w:type="continuationSeparator" w:id="0">
    <w:p w14:paraId="623A0A67" w14:textId="77777777" w:rsidR="00607E48" w:rsidRDefault="00607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F3DC9" w14:textId="77777777" w:rsidR="00123E39" w:rsidRDefault="00123E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6F204A3" w14:textId="77777777" w:rsidR="00123E39" w:rsidRDefault="00123E3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F3D3F" w14:textId="77777777" w:rsidR="00123E39" w:rsidRDefault="00123E39">
    <w:pPr>
      <w:pStyle w:val="Header"/>
      <w:ind w:right="360"/>
      <w:rPr>
        <w:rFonts w:ascii="Arial" w:hAnsi="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56E9B8A"/>
    <w:lvl w:ilvl="0">
      <w:numFmt w:val="bullet"/>
      <w:lvlText w:val="*"/>
      <w:lvlJc w:val="left"/>
    </w:lvl>
  </w:abstractNum>
  <w:abstractNum w:abstractNumId="1" w15:restartNumberingAfterBreak="0">
    <w:nsid w:val="00DB0F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113B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1405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F654A6"/>
    <w:multiLevelType w:val="hybridMultilevel"/>
    <w:tmpl w:val="65BE89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3C36D7"/>
    <w:multiLevelType w:val="singleLevel"/>
    <w:tmpl w:val="F48C321A"/>
    <w:lvl w:ilvl="0">
      <w:start w:val="2"/>
      <w:numFmt w:val="decimal"/>
      <w:lvlText w:val="%1."/>
      <w:legacy w:legacy="1" w:legacySpace="120" w:legacyIndent="360"/>
      <w:lvlJc w:val="left"/>
      <w:pPr>
        <w:ind w:left="1440" w:hanging="360"/>
      </w:pPr>
    </w:lvl>
  </w:abstractNum>
  <w:abstractNum w:abstractNumId="6" w15:restartNumberingAfterBreak="0">
    <w:nsid w:val="0F3069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263080"/>
    <w:multiLevelType w:val="hybridMultilevel"/>
    <w:tmpl w:val="D554A082"/>
    <w:lvl w:ilvl="0" w:tplc="82FC6C08">
      <w:start w:val="1"/>
      <w:numFmt w:val="bullet"/>
      <w:lvlText w:val=""/>
      <w:lvlJc w:val="left"/>
      <w:pPr>
        <w:tabs>
          <w:tab w:val="num" w:pos="720"/>
        </w:tabs>
        <w:ind w:left="648" w:hanging="288"/>
      </w:pPr>
      <w:rPr>
        <w:rFonts w:ascii="Symbol" w:hAnsi="Symbol" w:hint="default"/>
      </w:rPr>
    </w:lvl>
    <w:lvl w:ilvl="1" w:tplc="D4A0B372" w:tentative="1">
      <w:start w:val="1"/>
      <w:numFmt w:val="bullet"/>
      <w:lvlText w:val="o"/>
      <w:lvlJc w:val="left"/>
      <w:pPr>
        <w:tabs>
          <w:tab w:val="num" w:pos="1584"/>
        </w:tabs>
        <w:ind w:left="1584" w:hanging="360"/>
      </w:pPr>
      <w:rPr>
        <w:rFonts w:ascii="Courier New" w:hAnsi="Courier New" w:hint="default"/>
      </w:rPr>
    </w:lvl>
    <w:lvl w:ilvl="2" w:tplc="CA26A51C" w:tentative="1">
      <w:start w:val="1"/>
      <w:numFmt w:val="bullet"/>
      <w:lvlText w:val=""/>
      <w:lvlJc w:val="left"/>
      <w:pPr>
        <w:tabs>
          <w:tab w:val="num" w:pos="2304"/>
        </w:tabs>
        <w:ind w:left="2304" w:hanging="360"/>
      </w:pPr>
      <w:rPr>
        <w:rFonts w:ascii="Wingdings" w:hAnsi="Wingdings" w:hint="default"/>
      </w:rPr>
    </w:lvl>
    <w:lvl w:ilvl="3" w:tplc="9DECE3BC" w:tentative="1">
      <w:start w:val="1"/>
      <w:numFmt w:val="bullet"/>
      <w:lvlText w:val=""/>
      <w:lvlJc w:val="left"/>
      <w:pPr>
        <w:tabs>
          <w:tab w:val="num" w:pos="3024"/>
        </w:tabs>
        <w:ind w:left="3024" w:hanging="360"/>
      </w:pPr>
      <w:rPr>
        <w:rFonts w:ascii="Symbol" w:hAnsi="Symbol" w:hint="default"/>
      </w:rPr>
    </w:lvl>
    <w:lvl w:ilvl="4" w:tplc="220ECB64" w:tentative="1">
      <w:start w:val="1"/>
      <w:numFmt w:val="bullet"/>
      <w:lvlText w:val="o"/>
      <w:lvlJc w:val="left"/>
      <w:pPr>
        <w:tabs>
          <w:tab w:val="num" w:pos="3744"/>
        </w:tabs>
        <w:ind w:left="3744" w:hanging="360"/>
      </w:pPr>
      <w:rPr>
        <w:rFonts w:ascii="Courier New" w:hAnsi="Courier New" w:hint="default"/>
      </w:rPr>
    </w:lvl>
    <w:lvl w:ilvl="5" w:tplc="44D63B72" w:tentative="1">
      <w:start w:val="1"/>
      <w:numFmt w:val="bullet"/>
      <w:lvlText w:val=""/>
      <w:lvlJc w:val="left"/>
      <w:pPr>
        <w:tabs>
          <w:tab w:val="num" w:pos="4464"/>
        </w:tabs>
        <w:ind w:left="4464" w:hanging="360"/>
      </w:pPr>
      <w:rPr>
        <w:rFonts w:ascii="Wingdings" w:hAnsi="Wingdings" w:hint="default"/>
      </w:rPr>
    </w:lvl>
    <w:lvl w:ilvl="6" w:tplc="E716E2A4" w:tentative="1">
      <w:start w:val="1"/>
      <w:numFmt w:val="bullet"/>
      <w:lvlText w:val=""/>
      <w:lvlJc w:val="left"/>
      <w:pPr>
        <w:tabs>
          <w:tab w:val="num" w:pos="5184"/>
        </w:tabs>
        <w:ind w:left="5184" w:hanging="360"/>
      </w:pPr>
      <w:rPr>
        <w:rFonts w:ascii="Symbol" w:hAnsi="Symbol" w:hint="default"/>
      </w:rPr>
    </w:lvl>
    <w:lvl w:ilvl="7" w:tplc="337C77EA" w:tentative="1">
      <w:start w:val="1"/>
      <w:numFmt w:val="bullet"/>
      <w:lvlText w:val="o"/>
      <w:lvlJc w:val="left"/>
      <w:pPr>
        <w:tabs>
          <w:tab w:val="num" w:pos="5904"/>
        </w:tabs>
        <w:ind w:left="5904" w:hanging="360"/>
      </w:pPr>
      <w:rPr>
        <w:rFonts w:ascii="Courier New" w:hAnsi="Courier New" w:hint="default"/>
      </w:rPr>
    </w:lvl>
    <w:lvl w:ilvl="8" w:tplc="DFCE6802" w:tentative="1">
      <w:start w:val="1"/>
      <w:numFmt w:val="bullet"/>
      <w:lvlText w:val=""/>
      <w:lvlJc w:val="left"/>
      <w:pPr>
        <w:tabs>
          <w:tab w:val="num" w:pos="6624"/>
        </w:tabs>
        <w:ind w:left="6624" w:hanging="360"/>
      </w:pPr>
      <w:rPr>
        <w:rFonts w:ascii="Wingdings" w:hAnsi="Wingdings" w:hint="default"/>
      </w:rPr>
    </w:lvl>
  </w:abstractNum>
  <w:abstractNum w:abstractNumId="8" w15:restartNumberingAfterBreak="0">
    <w:nsid w:val="17AA7E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DE6248"/>
    <w:multiLevelType w:val="hybridMultilevel"/>
    <w:tmpl w:val="7982D828"/>
    <w:lvl w:ilvl="0" w:tplc="1DFC8F5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296DFE"/>
    <w:multiLevelType w:val="hybridMultilevel"/>
    <w:tmpl w:val="DC346B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AD15E7"/>
    <w:multiLevelType w:val="hybridMultilevel"/>
    <w:tmpl w:val="EC4A6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AE925D4"/>
    <w:multiLevelType w:val="hybridMultilevel"/>
    <w:tmpl w:val="BA5E3962"/>
    <w:lvl w:ilvl="0" w:tplc="4A2626EE">
      <w:start w:val="1"/>
      <w:numFmt w:val="bullet"/>
      <w:lvlText w:val=""/>
      <w:lvlJc w:val="left"/>
      <w:pPr>
        <w:tabs>
          <w:tab w:val="num" w:pos="720"/>
        </w:tabs>
        <w:ind w:left="720" w:hanging="360"/>
      </w:pPr>
      <w:rPr>
        <w:rFonts w:ascii="Symbol" w:hAnsi="Symbol" w:hint="default"/>
      </w:rPr>
    </w:lvl>
    <w:lvl w:ilvl="1" w:tplc="F7028EE8" w:tentative="1">
      <w:start w:val="1"/>
      <w:numFmt w:val="bullet"/>
      <w:lvlText w:val="o"/>
      <w:lvlJc w:val="left"/>
      <w:pPr>
        <w:tabs>
          <w:tab w:val="num" w:pos="1800"/>
        </w:tabs>
        <w:ind w:left="1800" w:hanging="360"/>
      </w:pPr>
      <w:rPr>
        <w:rFonts w:ascii="Courier New" w:hAnsi="Courier New" w:hint="default"/>
      </w:rPr>
    </w:lvl>
    <w:lvl w:ilvl="2" w:tplc="CAA238F8" w:tentative="1">
      <w:start w:val="1"/>
      <w:numFmt w:val="bullet"/>
      <w:lvlText w:val=""/>
      <w:lvlJc w:val="left"/>
      <w:pPr>
        <w:tabs>
          <w:tab w:val="num" w:pos="2520"/>
        </w:tabs>
        <w:ind w:left="2520" w:hanging="360"/>
      </w:pPr>
      <w:rPr>
        <w:rFonts w:ascii="Wingdings" w:hAnsi="Wingdings" w:hint="default"/>
      </w:rPr>
    </w:lvl>
    <w:lvl w:ilvl="3" w:tplc="D07E1CBA" w:tentative="1">
      <w:start w:val="1"/>
      <w:numFmt w:val="bullet"/>
      <w:lvlText w:val=""/>
      <w:lvlJc w:val="left"/>
      <w:pPr>
        <w:tabs>
          <w:tab w:val="num" w:pos="3240"/>
        </w:tabs>
        <w:ind w:left="3240" w:hanging="360"/>
      </w:pPr>
      <w:rPr>
        <w:rFonts w:ascii="Symbol" w:hAnsi="Symbol" w:hint="default"/>
      </w:rPr>
    </w:lvl>
    <w:lvl w:ilvl="4" w:tplc="72ACAD70" w:tentative="1">
      <w:start w:val="1"/>
      <w:numFmt w:val="bullet"/>
      <w:lvlText w:val="o"/>
      <w:lvlJc w:val="left"/>
      <w:pPr>
        <w:tabs>
          <w:tab w:val="num" w:pos="3960"/>
        </w:tabs>
        <w:ind w:left="3960" w:hanging="360"/>
      </w:pPr>
      <w:rPr>
        <w:rFonts w:ascii="Courier New" w:hAnsi="Courier New" w:hint="default"/>
      </w:rPr>
    </w:lvl>
    <w:lvl w:ilvl="5" w:tplc="172EC350" w:tentative="1">
      <w:start w:val="1"/>
      <w:numFmt w:val="bullet"/>
      <w:lvlText w:val=""/>
      <w:lvlJc w:val="left"/>
      <w:pPr>
        <w:tabs>
          <w:tab w:val="num" w:pos="4680"/>
        </w:tabs>
        <w:ind w:left="4680" w:hanging="360"/>
      </w:pPr>
      <w:rPr>
        <w:rFonts w:ascii="Wingdings" w:hAnsi="Wingdings" w:hint="default"/>
      </w:rPr>
    </w:lvl>
    <w:lvl w:ilvl="6" w:tplc="61E26F32" w:tentative="1">
      <w:start w:val="1"/>
      <w:numFmt w:val="bullet"/>
      <w:lvlText w:val=""/>
      <w:lvlJc w:val="left"/>
      <w:pPr>
        <w:tabs>
          <w:tab w:val="num" w:pos="5400"/>
        </w:tabs>
        <w:ind w:left="5400" w:hanging="360"/>
      </w:pPr>
      <w:rPr>
        <w:rFonts w:ascii="Symbol" w:hAnsi="Symbol" w:hint="default"/>
      </w:rPr>
    </w:lvl>
    <w:lvl w:ilvl="7" w:tplc="644C2B02" w:tentative="1">
      <w:start w:val="1"/>
      <w:numFmt w:val="bullet"/>
      <w:lvlText w:val="o"/>
      <w:lvlJc w:val="left"/>
      <w:pPr>
        <w:tabs>
          <w:tab w:val="num" w:pos="6120"/>
        </w:tabs>
        <w:ind w:left="6120" w:hanging="360"/>
      </w:pPr>
      <w:rPr>
        <w:rFonts w:ascii="Courier New" w:hAnsi="Courier New" w:hint="default"/>
      </w:rPr>
    </w:lvl>
    <w:lvl w:ilvl="8" w:tplc="4E741A54"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B291F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C1E70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C8D7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D805C3E"/>
    <w:multiLevelType w:val="hybridMultilevel"/>
    <w:tmpl w:val="F20EAD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DD11803"/>
    <w:multiLevelType w:val="hybridMultilevel"/>
    <w:tmpl w:val="C80272B2"/>
    <w:lvl w:ilvl="0" w:tplc="10090001">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E0901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7116658"/>
    <w:multiLevelType w:val="singleLevel"/>
    <w:tmpl w:val="653E617A"/>
    <w:lvl w:ilvl="0">
      <w:start w:val="1"/>
      <w:numFmt w:val="lowerRoman"/>
      <w:lvlText w:val="%1."/>
      <w:legacy w:legacy="1" w:legacySpace="120" w:legacyIndent="180"/>
      <w:lvlJc w:val="left"/>
      <w:pPr>
        <w:ind w:left="2160" w:hanging="180"/>
      </w:pPr>
    </w:lvl>
  </w:abstractNum>
  <w:abstractNum w:abstractNumId="20" w15:restartNumberingAfterBreak="0">
    <w:nsid w:val="2C7843EC"/>
    <w:multiLevelType w:val="hybridMultilevel"/>
    <w:tmpl w:val="CA10871E"/>
    <w:lvl w:ilvl="0" w:tplc="2CD688D0">
      <w:start w:val="1"/>
      <w:numFmt w:val="bullet"/>
      <w:lvlText w:val=""/>
      <w:lvlJc w:val="left"/>
      <w:pPr>
        <w:tabs>
          <w:tab w:val="num" w:pos="720"/>
        </w:tabs>
        <w:ind w:left="720" w:hanging="360"/>
      </w:pPr>
      <w:rPr>
        <w:rFonts w:ascii="Symbol" w:hAnsi="Symbol" w:hint="default"/>
      </w:rPr>
    </w:lvl>
    <w:lvl w:ilvl="1" w:tplc="32986D92" w:tentative="1">
      <w:start w:val="1"/>
      <w:numFmt w:val="bullet"/>
      <w:lvlText w:val="o"/>
      <w:lvlJc w:val="left"/>
      <w:pPr>
        <w:tabs>
          <w:tab w:val="num" w:pos="1440"/>
        </w:tabs>
        <w:ind w:left="1440" w:hanging="360"/>
      </w:pPr>
      <w:rPr>
        <w:rFonts w:ascii="Courier New" w:hAnsi="Courier New" w:hint="default"/>
      </w:rPr>
    </w:lvl>
    <w:lvl w:ilvl="2" w:tplc="DB70D9A6" w:tentative="1">
      <w:start w:val="1"/>
      <w:numFmt w:val="bullet"/>
      <w:lvlText w:val=""/>
      <w:lvlJc w:val="left"/>
      <w:pPr>
        <w:tabs>
          <w:tab w:val="num" w:pos="2160"/>
        </w:tabs>
        <w:ind w:left="2160" w:hanging="360"/>
      </w:pPr>
      <w:rPr>
        <w:rFonts w:ascii="Wingdings" w:hAnsi="Wingdings" w:hint="default"/>
      </w:rPr>
    </w:lvl>
    <w:lvl w:ilvl="3" w:tplc="637CFB7A" w:tentative="1">
      <w:start w:val="1"/>
      <w:numFmt w:val="bullet"/>
      <w:lvlText w:val=""/>
      <w:lvlJc w:val="left"/>
      <w:pPr>
        <w:tabs>
          <w:tab w:val="num" w:pos="2880"/>
        </w:tabs>
        <w:ind w:left="2880" w:hanging="360"/>
      </w:pPr>
      <w:rPr>
        <w:rFonts w:ascii="Symbol" w:hAnsi="Symbol" w:hint="default"/>
      </w:rPr>
    </w:lvl>
    <w:lvl w:ilvl="4" w:tplc="2272E8C4" w:tentative="1">
      <w:start w:val="1"/>
      <w:numFmt w:val="bullet"/>
      <w:lvlText w:val="o"/>
      <w:lvlJc w:val="left"/>
      <w:pPr>
        <w:tabs>
          <w:tab w:val="num" w:pos="3600"/>
        </w:tabs>
        <w:ind w:left="3600" w:hanging="360"/>
      </w:pPr>
      <w:rPr>
        <w:rFonts w:ascii="Courier New" w:hAnsi="Courier New" w:hint="default"/>
      </w:rPr>
    </w:lvl>
    <w:lvl w:ilvl="5" w:tplc="405A40D2" w:tentative="1">
      <w:start w:val="1"/>
      <w:numFmt w:val="bullet"/>
      <w:lvlText w:val=""/>
      <w:lvlJc w:val="left"/>
      <w:pPr>
        <w:tabs>
          <w:tab w:val="num" w:pos="4320"/>
        </w:tabs>
        <w:ind w:left="4320" w:hanging="360"/>
      </w:pPr>
      <w:rPr>
        <w:rFonts w:ascii="Wingdings" w:hAnsi="Wingdings" w:hint="default"/>
      </w:rPr>
    </w:lvl>
    <w:lvl w:ilvl="6" w:tplc="0688C9B0" w:tentative="1">
      <w:start w:val="1"/>
      <w:numFmt w:val="bullet"/>
      <w:lvlText w:val=""/>
      <w:lvlJc w:val="left"/>
      <w:pPr>
        <w:tabs>
          <w:tab w:val="num" w:pos="5040"/>
        </w:tabs>
        <w:ind w:left="5040" w:hanging="360"/>
      </w:pPr>
      <w:rPr>
        <w:rFonts w:ascii="Symbol" w:hAnsi="Symbol" w:hint="default"/>
      </w:rPr>
    </w:lvl>
    <w:lvl w:ilvl="7" w:tplc="002CDBEA" w:tentative="1">
      <w:start w:val="1"/>
      <w:numFmt w:val="bullet"/>
      <w:lvlText w:val="o"/>
      <w:lvlJc w:val="left"/>
      <w:pPr>
        <w:tabs>
          <w:tab w:val="num" w:pos="5760"/>
        </w:tabs>
        <w:ind w:left="5760" w:hanging="360"/>
      </w:pPr>
      <w:rPr>
        <w:rFonts w:ascii="Courier New" w:hAnsi="Courier New" w:hint="default"/>
      </w:rPr>
    </w:lvl>
    <w:lvl w:ilvl="8" w:tplc="368E6CB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982C69"/>
    <w:multiLevelType w:val="hybridMultilevel"/>
    <w:tmpl w:val="F14EC592"/>
    <w:lvl w:ilvl="0" w:tplc="24229FE8">
      <w:start w:val="1"/>
      <w:numFmt w:val="bullet"/>
      <w:lvlText w:val=""/>
      <w:lvlJc w:val="left"/>
      <w:pPr>
        <w:tabs>
          <w:tab w:val="num" w:pos="576"/>
        </w:tabs>
        <w:ind w:left="504" w:hanging="288"/>
      </w:pPr>
      <w:rPr>
        <w:rFonts w:ascii="Symbol" w:hAnsi="Symbol" w:hint="default"/>
      </w:rPr>
    </w:lvl>
    <w:lvl w:ilvl="1" w:tplc="EF1A4044" w:tentative="1">
      <w:start w:val="1"/>
      <w:numFmt w:val="bullet"/>
      <w:lvlText w:val="o"/>
      <w:lvlJc w:val="left"/>
      <w:pPr>
        <w:tabs>
          <w:tab w:val="num" w:pos="1440"/>
        </w:tabs>
        <w:ind w:left="1440" w:hanging="360"/>
      </w:pPr>
      <w:rPr>
        <w:rFonts w:ascii="Courier New" w:hAnsi="Courier New" w:hint="default"/>
      </w:rPr>
    </w:lvl>
    <w:lvl w:ilvl="2" w:tplc="C6AAE972" w:tentative="1">
      <w:start w:val="1"/>
      <w:numFmt w:val="bullet"/>
      <w:lvlText w:val=""/>
      <w:lvlJc w:val="left"/>
      <w:pPr>
        <w:tabs>
          <w:tab w:val="num" w:pos="2160"/>
        </w:tabs>
        <w:ind w:left="2160" w:hanging="360"/>
      </w:pPr>
      <w:rPr>
        <w:rFonts w:ascii="Wingdings" w:hAnsi="Wingdings" w:hint="default"/>
      </w:rPr>
    </w:lvl>
    <w:lvl w:ilvl="3" w:tplc="7AE04918" w:tentative="1">
      <w:start w:val="1"/>
      <w:numFmt w:val="bullet"/>
      <w:lvlText w:val=""/>
      <w:lvlJc w:val="left"/>
      <w:pPr>
        <w:tabs>
          <w:tab w:val="num" w:pos="2880"/>
        </w:tabs>
        <w:ind w:left="2880" w:hanging="360"/>
      </w:pPr>
      <w:rPr>
        <w:rFonts w:ascii="Symbol" w:hAnsi="Symbol" w:hint="default"/>
      </w:rPr>
    </w:lvl>
    <w:lvl w:ilvl="4" w:tplc="73A61384" w:tentative="1">
      <w:start w:val="1"/>
      <w:numFmt w:val="bullet"/>
      <w:lvlText w:val="o"/>
      <w:lvlJc w:val="left"/>
      <w:pPr>
        <w:tabs>
          <w:tab w:val="num" w:pos="3600"/>
        </w:tabs>
        <w:ind w:left="3600" w:hanging="360"/>
      </w:pPr>
      <w:rPr>
        <w:rFonts w:ascii="Courier New" w:hAnsi="Courier New" w:hint="default"/>
      </w:rPr>
    </w:lvl>
    <w:lvl w:ilvl="5" w:tplc="36CE01FA" w:tentative="1">
      <w:start w:val="1"/>
      <w:numFmt w:val="bullet"/>
      <w:lvlText w:val=""/>
      <w:lvlJc w:val="left"/>
      <w:pPr>
        <w:tabs>
          <w:tab w:val="num" w:pos="4320"/>
        </w:tabs>
        <w:ind w:left="4320" w:hanging="360"/>
      </w:pPr>
      <w:rPr>
        <w:rFonts w:ascii="Wingdings" w:hAnsi="Wingdings" w:hint="default"/>
      </w:rPr>
    </w:lvl>
    <w:lvl w:ilvl="6" w:tplc="1508411C" w:tentative="1">
      <w:start w:val="1"/>
      <w:numFmt w:val="bullet"/>
      <w:lvlText w:val=""/>
      <w:lvlJc w:val="left"/>
      <w:pPr>
        <w:tabs>
          <w:tab w:val="num" w:pos="5040"/>
        </w:tabs>
        <w:ind w:left="5040" w:hanging="360"/>
      </w:pPr>
      <w:rPr>
        <w:rFonts w:ascii="Symbol" w:hAnsi="Symbol" w:hint="default"/>
      </w:rPr>
    </w:lvl>
    <w:lvl w:ilvl="7" w:tplc="49023CB0" w:tentative="1">
      <w:start w:val="1"/>
      <w:numFmt w:val="bullet"/>
      <w:lvlText w:val="o"/>
      <w:lvlJc w:val="left"/>
      <w:pPr>
        <w:tabs>
          <w:tab w:val="num" w:pos="5760"/>
        </w:tabs>
        <w:ind w:left="5760" w:hanging="360"/>
      </w:pPr>
      <w:rPr>
        <w:rFonts w:ascii="Courier New" w:hAnsi="Courier New" w:hint="default"/>
      </w:rPr>
    </w:lvl>
    <w:lvl w:ilvl="8" w:tplc="AD5A0A2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0E4D81"/>
    <w:multiLevelType w:val="hybridMultilevel"/>
    <w:tmpl w:val="2B3A9E0E"/>
    <w:lvl w:ilvl="0" w:tplc="43B4B700">
      <w:start w:val="1"/>
      <w:numFmt w:val="bullet"/>
      <w:lvlText w:val=""/>
      <w:lvlJc w:val="left"/>
      <w:pPr>
        <w:tabs>
          <w:tab w:val="num" w:pos="720"/>
        </w:tabs>
        <w:ind w:left="720" w:hanging="360"/>
      </w:pPr>
      <w:rPr>
        <w:rFonts w:ascii="Symbol" w:hAnsi="Symbol" w:hint="default"/>
      </w:rPr>
    </w:lvl>
    <w:lvl w:ilvl="1" w:tplc="00425D60" w:tentative="1">
      <w:start w:val="1"/>
      <w:numFmt w:val="bullet"/>
      <w:lvlText w:val="o"/>
      <w:lvlJc w:val="left"/>
      <w:pPr>
        <w:tabs>
          <w:tab w:val="num" w:pos="1440"/>
        </w:tabs>
        <w:ind w:left="1440" w:hanging="360"/>
      </w:pPr>
      <w:rPr>
        <w:rFonts w:ascii="Courier New" w:hAnsi="Courier New" w:hint="default"/>
      </w:rPr>
    </w:lvl>
    <w:lvl w:ilvl="2" w:tplc="96DC080C" w:tentative="1">
      <w:start w:val="1"/>
      <w:numFmt w:val="bullet"/>
      <w:lvlText w:val=""/>
      <w:lvlJc w:val="left"/>
      <w:pPr>
        <w:tabs>
          <w:tab w:val="num" w:pos="2160"/>
        </w:tabs>
        <w:ind w:left="2160" w:hanging="360"/>
      </w:pPr>
      <w:rPr>
        <w:rFonts w:ascii="Wingdings" w:hAnsi="Wingdings" w:hint="default"/>
      </w:rPr>
    </w:lvl>
    <w:lvl w:ilvl="3" w:tplc="0DE0ABFE" w:tentative="1">
      <w:start w:val="1"/>
      <w:numFmt w:val="bullet"/>
      <w:lvlText w:val=""/>
      <w:lvlJc w:val="left"/>
      <w:pPr>
        <w:tabs>
          <w:tab w:val="num" w:pos="2880"/>
        </w:tabs>
        <w:ind w:left="2880" w:hanging="360"/>
      </w:pPr>
      <w:rPr>
        <w:rFonts w:ascii="Symbol" w:hAnsi="Symbol" w:hint="default"/>
      </w:rPr>
    </w:lvl>
    <w:lvl w:ilvl="4" w:tplc="DDFA4AC2" w:tentative="1">
      <w:start w:val="1"/>
      <w:numFmt w:val="bullet"/>
      <w:lvlText w:val="o"/>
      <w:lvlJc w:val="left"/>
      <w:pPr>
        <w:tabs>
          <w:tab w:val="num" w:pos="3600"/>
        </w:tabs>
        <w:ind w:left="3600" w:hanging="360"/>
      </w:pPr>
      <w:rPr>
        <w:rFonts w:ascii="Courier New" w:hAnsi="Courier New" w:hint="default"/>
      </w:rPr>
    </w:lvl>
    <w:lvl w:ilvl="5" w:tplc="8202FB34" w:tentative="1">
      <w:start w:val="1"/>
      <w:numFmt w:val="bullet"/>
      <w:lvlText w:val=""/>
      <w:lvlJc w:val="left"/>
      <w:pPr>
        <w:tabs>
          <w:tab w:val="num" w:pos="4320"/>
        </w:tabs>
        <w:ind w:left="4320" w:hanging="360"/>
      </w:pPr>
      <w:rPr>
        <w:rFonts w:ascii="Wingdings" w:hAnsi="Wingdings" w:hint="default"/>
      </w:rPr>
    </w:lvl>
    <w:lvl w:ilvl="6" w:tplc="BD9C8912" w:tentative="1">
      <w:start w:val="1"/>
      <w:numFmt w:val="bullet"/>
      <w:lvlText w:val=""/>
      <w:lvlJc w:val="left"/>
      <w:pPr>
        <w:tabs>
          <w:tab w:val="num" w:pos="5040"/>
        </w:tabs>
        <w:ind w:left="5040" w:hanging="360"/>
      </w:pPr>
      <w:rPr>
        <w:rFonts w:ascii="Symbol" w:hAnsi="Symbol" w:hint="default"/>
      </w:rPr>
    </w:lvl>
    <w:lvl w:ilvl="7" w:tplc="EEA00EC8" w:tentative="1">
      <w:start w:val="1"/>
      <w:numFmt w:val="bullet"/>
      <w:lvlText w:val="o"/>
      <w:lvlJc w:val="left"/>
      <w:pPr>
        <w:tabs>
          <w:tab w:val="num" w:pos="5760"/>
        </w:tabs>
        <w:ind w:left="5760" w:hanging="360"/>
      </w:pPr>
      <w:rPr>
        <w:rFonts w:ascii="Courier New" w:hAnsi="Courier New" w:hint="default"/>
      </w:rPr>
    </w:lvl>
    <w:lvl w:ilvl="8" w:tplc="6F78CA4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652455"/>
    <w:multiLevelType w:val="hybridMultilevel"/>
    <w:tmpl w:val="FE047590"/>
    <w:lvl w:ilvl="0" w:tplc="6A98C5C2">
      <w:start w:val="1"/>
      <w:numFmt w:val="bullet"/>
      <w:lvlText w:val=""/>
      <w:lvlJc w:val="left"/>
      <w:pPr>
        <w:tabs>
          <w:tab w:val="num" w:pos="720"/>
        </w:tabs>
        <w:ind w:left="720" w:hanging="360"/>
      </w:pPr>
      <w:rPr>
        <w:rFonts w:ascii="Symbol" w:hAnsi="Symbol" w:hint="default"/>
      </w:rPr>
    </w:lvl>
    <w:lvl w:ilvl="1" w:tplc="1F9E4078" w:tentative="1">
      <w:start w:val="1"/>
      <w:numFmt w:val="bullet"/>
      <w:lvlText w:val="o"/>
      <w:lvlJc w:val="left"/>
      <w:pPr>
        <w:tabs>
          <w:tab w:val="num" w:pos="1800"/>
        </w:tabs>
        <w:ind w:left="1800" w:hanging="360"/>
      </w:pPr>
      <w:rPr>
        <w:rFonts w:ascii="Courier New" w:hAnsi="Courier New" w:hint="default"/>
      </w:rPr>
    </w:lvl>
    <w:lvl w:ilvl="2" w:tplc="9690A478" w:tentative="1">
      <w:start w:val="1"/>
      <w:numFmt w:val="bullet"/>
      <w:lvlText w:val=""/>
      <w:lvlJc w:val="left"/>
      <w:pPr>
        <w:tabs>
          <w:tab w:val="num" w:pos="2520"/>
        </w:tabs>
        <w:ind w:left="2520" w:hanging="360"/>
      </w:pPr>
      <w:rPr>
        <w:rFonts w:ascii="Wingdings" w:hAnsi="Wingdings" w:hint="default"/>
      </w:rPr>
    </w:lvl>
    <w:lvl w:ilvl="3" w:tplc="2AF8B9BA" w:tentative="1">
      <w:start w:val="1"/>
      <w:numFmt w:val="bullet"/>
      <w:lvlText w:val=""/>
      <w:lvlJc w:val="left"/>
      <w:pPr>
        <w:tabs>
          <w:tab w:val="num" w:pos="3240"/>
        </w:tabs>
        <w:ind w:left="3240" w:hanging="360"/>
      </w:pPr>
      <w:rPr>
        <w:rFonts w:ascii="Symbol" w:hAnsi="Symbol" w:hint="default"/>
      </w:rPr>
    </w:lvl>
    <w:lvl w:ilvl="4" w:tplc="BE36C23E" w:tentative="1">
      <w:start w:val="1"/>
      <w:numFmt w:val="bullet"/>
      <w:lvlText w:val="o"/>
      <w:lvlJc w:val="left"/>
      <w:pPr>
        <w:tabs>
          <w:tab w:val="num" w:pos="3960"/>
        </w:tabs>
        <w:ind w:left="3960" w:hanging="360"/>
      </w:pPr>
      <w:rPr>
        <w:rFonts w:ascii="Courier New" w:hAnsi="Courier New" w:hint="default"/>
      </w:rPr>
    </w:lvl>
    <w:lvl w:ilvl="5" w:tplc="77CE9DE2" w:tentative="1">
      <w:start w:val="1"/>
      <w:numFmt w:val="bullet"/>
      <w:lvlText w:val=""/>
      <w:lvlJc w:val="left"/>
      <w:pPr>
        <w:tabs>
          <w:tab w:val="num" w:pos="4680"/>
        </w:tabs>
        <w:ind w:left="4680" w:hanging="360"/>
      </w:pPr>
      <w:rPr>
        <w:rFonts w:ascii="Wingdings" w:hAnsi="Wingdings" w:hint="default"/>
      </w:rPr>
    </w:lvl>
    <w:lvl w:ilvl="6" w:tplc="7C0E9C4C" w:tentative="1">
      <w:start w:val="1"/>
      <w:numFmt w:val="bullet"/>
      <w:lvlText w:val=""/>
      <w:lvlJc w:val="left"/>
      <w:pPr>
        <w:tabs>
          <w:tab w:val="num" w:pos="5400"/>
        </w:tabs>
        <w:ind w:left="5400" w:hanging="360"/>
      </w:pPr>
      <w:rPr>
        <w:rFonts w:ascii="Symbol" w:hAnsi="Symbol" w:hint="default"/>
      </w:rPr>
    </w:lvl>
    <w:lvl w:ilvl="7" w:tplc="BF9C3732" w:tentative="1">
      <w:start w:val="1"/>
      <w:numFmt w:val="bullet"/>
      <w:lvlText w:val="o"/>
      <w:lvlJc w:val="left"/>
      <w:pPr>
        <w:tabs>
          <w:tab w:val="num" w:pos="6120"/>
        </w:tabs>
        <w:ind w:left="6120" w:hanging="360"/>
      </w:pPr>
      <w:rPr>
        <w:rFonts w:ascii="Courier New" w:hAnsi="Courier New" w:hint="default"/>
      </w:rPr>
    </w:lvl>
    <w:lvl w:ilvl="8" w:tplc="FDFC3E14"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8171189"/>
    <w:multiLevelType w:val="hybridMultilevel"/>
    <w:tmpl w:val="AA7E20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A3D636E"/>
    <w:multiLevelType w:val="hybridMultilevel"/>
    <w:tmpl w:val="880008DE"/>
    <w:lvl w:ilvl="0" w:tplc="5EA43962">
      <w:start w:val="1"/>
      <w:numFmt w:val="bullet"/>
      <w:lvlText w:val=""/>
      <w:lvlJc w:val="left"/>
      <w:pPr>
        <w:tabs>
          <w:tab w:val="num" w:pos="720"/>
        </w:tabs>
        <w:ind w:left="720" w:hanging="360"/>
      </w:pPr>
      <w:rPr>
        <w:rFonts w:ascii="Symbol" w:hAnsi="Symbol" w:hint="default"/>
      </w:rPr>
    </w:lvl>
    <w:lvl w:ilvl="1" w:tplc="F1B0A89C" w:tentative="1">
      <w:start w:val="1"/>
      <w:numFmt w:val="bullet"/>
      <w:lvlText w:val="o"/>
      <w:lvlJc w:val="left"/>
      <w:pPr>
        <w:tabs>
          <w:tab w:val="num" w:pos="1800"/>
        </w:tabs>
        <w:ind w:left="1800" w:hanging="360"/>
      </w:pPr>
      <w:rPr>
        <w:rFonts w:ascii="Courier New" w:hAnsi="Courier New" w:hint="default"/>
      </w:rPr>
    </w:lvl>
    <w:lvl w:ilvl="2" w:tplc="1B88808C" w:tentative="1">
      <w:start w:val="1"/>
      <w:numFmt w:val="bullet"/>
      <w:lvlText w:val=""/>
      <w:lvlJc w:val="left"/>
      <w:pPr>
        <w:tabs>
          <w:tab w:val="num" w:pos="2520"/>
        </w:tabs>
        <w:ind w:left="2520" w:hanging="360"/>
      </w:pPr>
      <w:rPr>
        <w:rFonts w:ascii="Wingdings" w:hAnsi="Wingdings" w:hint="default"/>
      </w:rPr>
    </w:lvl>
    <w:lvl w:ilvl="3" w:tplc="DF962290" w:tentative="1">
      <w:start w:val="1"/>
      <w:numFmt w:val="bullet"/>
      <w:lvlText w:val=""/>
      <w:lvlJc w:val="left"/>
      <w:pPr>
        <w:tabs>
          <w:tab w:val="num" w:pos="3240"/>
        </w:tabs>
        <w:ind w:left="3240" w:hanging="360"/>
      </w:pPr>
      <w:rPr>
        <w:rFonts w:ascii="Symbol" w:hAnsi="Symbol" w:hint="default"/>
      </w:rPr>
    </w:lvl>
    <w:lvl w:ilvl="4" w:tplc="7AD49A52" w:tentative="1">
      <w:start w:val="1"/>
      <w:numFmt w:val="bullet"/>
      <w:lvlText w:val="o"/>
      <w:lvlJc w:val="left"/>
      <w:pPr>
        <w:tabs>
          <w:tab w:val="num" w:pos="3960"/>
        </w:tabs>
        <w:ind w:left="3960" w:hanging="360"/>
      </w:pPr>
      <w:rPr>
        <w:rFonts w:ascii="Courier New" w:hAnsi="Courier New" w:hint="default"/>
      </w:rPr>
    </w:lvl>
    <w:lvl w:ilvl="5" w:tplc="C97C41D0" w:tentative="1">
      <w:start w:val="1"/>
      <w:numFmt w:val="bullet"/>
      <w:lvlText w:val=""/>
      <w:lvlJc w:val="left"/>
      <w:pPr>
        <w:tabs>
          <w:tab w:val="num" w:pos="4680"/>
        </w:tabs>
        <w:ind w:left="4680" w:hanging="360"/>
      </w:pPr>
      <w:rPr>
        <w:rFonts w:ascii="Wingdings" w:hAnsi="Wingdings" w:hint="default"/>
      </w:rPr>
    </w:lvl>
    <w:lvl w:ilvl="6" w:tplc="20EAF754" w:tentative="1">
      <w:start w:val="1"/>
      <w:numFmt w:val="bullet"/>
      <w:lvlText w:val=""/>
      <w:lvlJc w:val="left"/>
      <w:pPr>
        <w:tabs>
          <w:tab w:val="num" w:pos="5400"/>
        </w:tabs>
        <w:ind w:left="5400" w:hanging="360"/>
      </w:pPr>
      <w:rPr>
        <w:rFonts w:ascii="Symbol" w:hAnsi="Symbol" w:hint="default"/>
      </w:rPr>
    </w:lvl>
    <w:lvl w:ilvl="7" w:tplc="F97E00B4" w:tentative="1">
      <w:start w:val="1"/>
      <w:numFmt w:val="bullet"/>
      <w:lvlText w:val="o"/>
      <w:lvlJc w:val="left"/>
      <w:pPr>
        <w:tabs>
          <w:tab w:val="num" w:pos="6120"/>
        </w:tabs>
        <w:ind w:left="6120" w:hanging="360"/>
      </w:pPr>
      <w:rPr>
        <w:rFonts w:ascii="Courier New" w:hAnsi="Courier New" w:hint="default"/>
      </w:rPr>
    </w:lvl>
    <w:lvl w:ilvl="8" w:tplc="6156AD6E"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BE87590"/>
    <w:multiLevelType w:val="singleLevel"/>
    <w:tmpl w:val="10090003"/>
    <w:lvl w:ilvl="0">
      <w:start w:val="1"/>
      <w:numFmt w:val="bullet"/>
      <w:lvlText w:val="o"/>
      <w:lvlJc w:val="left"/>
      <w:pPr>
        <w:ind w:left="720" w:hanging="360"/>
      </w:pPr>
      <w:rPr>
        <w:rFonts w:ascii="Courier New" w:hAnsi="Courier New" w:cs="Courier New" w:hint="default"/>
      </w:rPr>
    </w:lvl>
  </w:abstractNum>
  <w:abstractNum w:abstractNumId="27" w15:restartNumberingAfterBreak="0">
    <w:nsid w:val="41470CE8"/>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1EA6088"/>
    <w:multiLevelType w:val="hybridMultilevel"/>
    <w:tmpl w:val="3AEAA0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FF2460"/>
    <w:multiLevelType w:val="singleLevel"/>
    <w:tmpl w:val="F48C321A"/>
    <w:lvl w:ilvl="0">
      <w:start w:val="1"/>
      <w:numFmt w:val="decimal"/>
      <w:lvlText w:val="%1."/>
      <w:legacy w:legacy="1" w:legacySpace="120" w:legacyIndent="360"/>
      <w:lvlJc w:val="left"/>
      <w:pPr>
        <w:ind w:left="1440" w:hanging="360"/>
      </w:pPr>
    </w:lvl>
  </w:abstractNum>
  <w:abstractNum w:abstractNumId="30" w15:restartNumberingAfterBreak="0">
    <w:nsid w:val="46B429BF"/>
    <w:multiLevelType w:val="hybridMultilevel"/>
    <w:tmpl w:val="7C786E96"/>
    <w:lvl w:ilvl="0" w:tplc="B4D86BAE">
      <w:start w:val="1"/>
      <w:numFmt w:val="bullet"/>
      <w:lvlText w:val=""/>
      <w:lvlJc w:val="left"/>
      <w:pPr>
        <w:tabs>
          <w:tab w:val="num" w:pos="720"/>
        </w:tabs>
        <w:ind w:left="720" w:hanging="360"/>
      </w:pPr>
      <w:rPr>
        <w:rFonts w:ascii="Symbol" w:hAnsi="Symbol" w:hint="default"/>
      </w:rPr>
    </w:lvl>
    <w:lvl w:ilvl="1" w:tplc="6E820222" w:tentative="1">
      <w:start w:val="1"/>
      <w:numFmt w:val="bullet"/>
      <w:lvlText w:val="o"/>
      <w:lvlJc w:val="left"/>
      <w:pPr>
        <w:tabs>
          <w:tab w:val="num" w:pos="1440"/>
        </w:tabs>
        <w:ind w:left="1440" w:hanging="360"/>
      </w:pPr>
      <w:rPr>
        <w:rFonts w:ascii="Courier New" w:hAnsi="Courier New" w:hint="default"/>
      </w:rPr>
    </w:lvl>
    <w:lvl w:ilvl="2" w:tplc="12361CBE" w:tentative="1">
      <w:start w:val="1"/>
      <w:numFmt w:val="bullet"/>
      <w:lvlText w:val=""/>
      <w:lvlJc w:val="left"/>
      <w:pPr>
        <w:tabs>
          <w:tab w:val="num" w:pos="2160"/>
        </w:tabs>
        <w:ind w:left="2160" w:hanging="360"/>
      </w:pPr>
      <w:rPr>
        <w:rFonts w:ascii="Wingdings" w:hAnsi="Wingdings" w:hint="default"/>
      </w:rPr>
    </w:lvl>
    <w:lvl w:ilvl="3" w:tplc="0E4AA348" w:tentative="1">
      <w:start w:val="1"/>
      <w:numFmt w:val="bullet"/>
      <w:lvlText w:val=""/>
      <w:lvlJc w:val="left"/>
      <w:pPr>
        <w:tabs>
          <w:tab w:val="num" w:pos="2880"/>
        </w:tabs>
        <w:ind w:left="2880" w:hanging="360"/>
      </w:pPr>
      <w:rPr>
        <w:rFonts w:ascii="Symbol" w:hAnsi="Symbol" w:hint="default"/>
      </w:rPr>
    </w:lvl>
    <w:lvl w:ilvl="4" w:tplc="889EA400" w:tentative="1">
      <w:start w:val="1"/>
      <w:numFmt w:val="bullet"/>
      <w:lvlText w:val="o"/>
      <w:lvlJc w:val="left"/>
      <w:pPr>
        <w:tabs>
          <w:tab w:val="num" w:pos="3600"/>
        </w:tabs>
        <w:ind w:left="3600" w:hanging="360"/>
      </w:pPr>
      <w:rPr>
        <w:rFonts w:ascii="Courier New" w:hAnsi="Courier New" w:hint="default"/>
      </w:rPr>
    </w:lvl>
    <w:lvl w:ilvl="5" w:tplc="0706BDB6" w:tentative="1">
      <w:start w:val="1"/>
      <w:numFmt w:val="bullet"/>
      <w:lvlText w:val=""/>
      <w:lvlJc w:val="left"/>
      <w:pPr>
        <w:tabs>
          <w:tab w:val="num" w:pos="4320"/>
        </w:tabs>
        <w:ind w:left="4320" w:hanging="360"/>
      </w:pPr>
      <w:rPr>
        <w:rFonts w:ascii="Wingdings" w:hAnsi="Wingdings" w:hint="default"/>
      </w:rPr>
    </w:lvl>
    <w:lvl w:ilvl="6" w:tplc="7584E688" w:tentative="1">
      <w:start w:val="1"/>
      <w:numFmt w:val="bullet"/>
      <w:lvlText w:val=""/>
      <w:lvlJc w:val="left"/>
      <w:pPr>
        <w:tabs>
          <w:tab w:val="num" w:pos="5040"/>
        </w:tabs>
        <w:ind w:left="5040" w:hanging="360"/>
      </w:pPr>
      <w:rPr>
        <w:rFonts w:ascii="Symbol" w:hAnsi="Symbol" w:hint="default"/>
      </w:rPr>
    </w:lvl>
    <w:lvl w:ilvl="7" w:tplc="98FA24C6" w:tentative="1">
      <w:start w:val="1"/>
      <w:numFmt w:val="bullet"/>
      <w:lvlText w:val="o"/>
      <w:lvlJc w:val="left"/>
      <w:pPr>
        <w:tabs>
          <w:tab w:val="num" w:pos="5760"/>
        </w:tabs>
        <w:ind w:left="5760" w:hanging="360"/>
      </w:pPr>
      <w:rPr>
        <w:rFonts w:ascii="Courier New" w:hAnsi="Courier New" w:hint="default"/>
      </w:rPr>
    </w:lvl>
    <w:lvl w:ilvl="8" w:tplc="2CF414A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0913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4BC012B"/>
    <w:multiLevelType w:val="hybridMultilevel"/>
    <w:tmpl w:val="F66AD18C"/>
    <w:lvl w:ilvl="0" w:tplc="735ABDCA">
      <w:start w:val="1"/>
      <w:numFmt w:val="bullet"/>
      <w:lvlText w:val=""/>
      <w:lvlJc w:val="left"/>
      <w:pPr>
        <w:tabs>
          <w:tab w:val="num" w:pos="576"/>
        </w:tabs>
        <w:ind w:left="504" w:hanging="288"/>
      </w:pPr>
      <w:rPr>
        <w:rFonts w:ascii="Symbol" w:hAnsi="Symbol" w:hint="default"/>
      </w:rPr>
    </w:lvl>
    <w:lvl w:ilvl="1" w:tplc="61BCF770" w:tentative="1">
      <w:start w:val="1"/>
      <w:numFmt w:val="bullet"/>
      <w:lvlText w:val="o"/>
      <w:lvlJc w:val="left"/>
      <w:pPr>
        <w:tabs>
          <w:tab w:val="num" w:pos="1440"/>
        </w:tabs>
        <w:ind w:left="1440" w:hanging="360"/>
      </w:pPr>
      <w:rPr>
        <w:rFonts w:ascii="Courier New" w:hAnsi="Courier New" w:hint="default"/>
      </w:rPr>
    </w:lvl>
    <w:lvl w:ilvl="2" w:tplc="3C84EB1A" w:tentative="1">
      <w:start w:val="1"/>
      <w:numFmt w:val="bullet"/>
      <w:lvlText w:val=""/>
      <w:lvlJc w:val="left"/>
      <w:pPr>
        <w:tabs>
          <w:tab w:val="num" w:pos="2160"/>
        </w:tabs>
        <w:ind w:left="2160" w:hanging="360"/>
      </w:pPr>
      <w:rPr>
        <w:rFonts w:ascii="Wingdings" w:hAnsi="Wingdings" w:hint="default"/>
      </w:rPr>
    </w:lvl>
    <w:lvl w:ilvl="3" w:tplc="E71E2334" w:tentative="1">
      <w:start w:val="1"/>
      <w:numFmt w:val="bullet"/>
      <w:lvlText w:val=""/>
      <w:lvlJc w:val="left"/>
      <w:pPr>
        <w:tabs>
          <w:tab w:val="num" w:pos="2880"/>
        </w:tabs>
        <w:ind w:left="2880" w:hanging="360"/>
      </w:pPr>
      <w:rPr>
        <w:rFonts w:ascii="Symbol" w:hAnsi="Symbol" w:hint="default"/>
      </w:rPr>
    </w:lvl>
    <w:lvl w:ilvl="4" w:tplc="E85220EC" w:tentative="1">
      <w:start w:val="1"/>
      <w:numFmt w:val="bullet"/>
      <w:lvlText w:val="o"/>
      <w:lvlJc w:val="left"/>
      <w:pPr>
        <w:tabs>
          <w:tab w:val="num" w:pos="3600"/>
        </w:tabs>
        <w:ind w:left="3600" w:hanging="360"/>
      </w:pPr>
      <w:rPr>
        <w:rFonts w:ascii="Courier New" w:hAnsi="Courier New" w:hint="default"/>
      </w:rPr>
    </w:lvl>
    <w:lvl w:ilvl="5" w:tplc="88721E56" w:tentative="1">
      <w:start w:val="1"/>
      <w:numFmt w:val="bullet"/>
      <w:lvlText w:val=""/>
      <w:lvlJc w:val="left"/>
      <w:pPr>
        <w:tabs>
          <w:tab w:val="num" w:pos="4320"/>
        </w:tabs>
        <w:ind w:left="4320" w:hanging="360"/>
      </w:pPr>
      <w:rPr>
        <w:rFonts w:ascii="Wingdings" w:hAnsi="Wingdings" w:hint="default"/>
      </w:rPr>
    </w:lvl>
    <w:lvl w:ilvl="6" w:tplc="338E2D4C" w:tentative="1">
      <w:start w:val="1"/>
      <w:numFmt w:val="bullet"/>
      <w:lvlText w:val=""/>
      <w:lvlJc w:val="left"/>
      <w:pPr>
        <w:tabs>
          <w:tab w:val="num" w:pos="5040"/>
        </w:tabs>
        <w:ind w:left="5040" w:hanging="360"/>
      </w:pPr>
      <w:rPr>
        <w:rFonts w:ascii="Symbol" w:hAnsi="Symbol" w:hint="default"/>
      </w:rPr>
    </w:lvl>
    <w:lvl w:ilvl="7" w:tplc="227AE6F8" w:tentative="1">
      <w:start w:val="1"/>
      <w:numFmt w:val="bullet"/>
      <w:lvlText w:val="o"/>
      <w:lvlJc w:val="left"/>
      <w:pPr>
        <w:tabs>
          <w:tab w:val="num" w:pos="5760"/>
        </w:tabs>
        <w:ind w:left="5760" w:hanging="360"/>
      </w:pPr>
      <w:rPr>
        <w:rFonts w:ascii="Courier New" w:hAnsi="Courier New" w:hint="default"/>
      </w:rPr>
    </w:lvl>
    <w:lvl w:ilvl="8" w:tplc="3EC224A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D20B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73D79A1"/>
    <w:multiLevelType w:val="hybridMultilevel"/>
    <w:tmpl w:val="B1EAF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9F835A5"/>
    <w:multiLevelType w:val="hybridMultilevel"/>
    <w:tmpl w:val="A698C1E2"/>
    <w:lvl w:ilvl="0" w:tplc="43904974">
      <w:start w:val="1"/>
      <w:numFmt w:val="bullet"/>
      <w:lvlText w:val=""/>
      <w:lvlJc w:val="left"/>
      <w:pPr>
        <w:tabs>
          <w:tab w:val="num" w:pos="720"/>
        </w:tabs>
        <w:ind w:left="720" w:hanging="360"/>
      </w:pPr>
      <w:rPr>
        <w:rFonts w:ascii="Symbol" w:hAnsi="Symbol" w:hint="default"/>
      </w:rPr>
    </w:lvl>
    <w:lvl w:ilvl="1" w:tplc="39C21066" w:tentative="1">
      <w:start w:val="1"/>
      <w:numFmt w:val="bullet"/>
      <w:lvlText w:val="o"/>
      <w:lvlJc w:val="left"/>
      <w:pPr>
        <w:tabs>
          <w:tab w:val="num" w:pos="1440"/>
        </w:tabs>
        <w:ind w:left="1440" w:hanging="360"/>
      </w:pPr>
      <w:rPr>
        <w:rFonts w:ascii="Courier New" w:hAnsi="Courier New" w:hint="default"/>
      </w:rPr>
    </w:lvl>
    <w:lvl w:ilvl="2" w:tplc="969EA15E" w:tentative="1">
      <w:start w:val="1"/>
      <w:numFmt w:val="bullet"/>
      <w:lvlText w:val=""/>
      <w:lvlJc w:val="left"/>
      <w:pPr>
        <w:tabs>
          <w:tab w:val="num" w:pos="2160"/>
        </w:tabs>
        <w:ind w:left="2160" w:hanging="360"/>
      </w:pPr>
      <w:rPr>
        <w:rFonts w:ascii="Wingdings" w:hAnsi="Wingdings" w:hint="default"/>
      </w:rPr>
    </w:lvl>
    <w:lvl w:ilvl="3" w:tplc="0C2424EE" w:tentative="1">
      <w:start w:val="1"/>
      <w:numFmt w:val="bullet"/>
      <w:lvlText w:val=""/>
      <w:lvlJc w:val="left"/>
      <w:pPr>
        <w:tabs>
          <w:tab w:val="num" w:pos="2880"/>
        </w:tabs>
        <w:ind w:left="2880" w:hanging="360"/>
      </w:pPr>
      <w:rPr>
        <w:rFonts w:ascii="Symbol" w:hAnsi="Symbol" w:hint="default"/>
      </w:rPr>
    </w:lvl>
    <w:lvl w:ilvl="4" w:tplc="2D14E792" w:tentative="1">
      <w:start w:val="1"/>
      <w:numFmt w:val="bullet"/>
      <w:lvlText w:val="o"/>
      <w:lvlJc w:val="left"/>
      <w:pPr>
        <w:tabs>
          <w:tab w:val="num" w:pos="3600"/>
        </w:tabs>
        <w:ind w:left="3600" w:hanging="360"/>
      </w:pPr>
      <w:rPr>
        <w:rFonts w:ascii="Courier New" w:hAnsi="Courier New" w:hint="default"/>
      </w:rPr>
    </w:lvl>
    <w:lvl w:ilvl="5" w:tplc="7F42A73A" w:tentative="1">
      <w:start w:val="1"/>
      <w:numFmt w:val="bullet"/>
      <w:lvlText w:val=""/>
      <w:lvlJc w:val="left"/>
      <w:pPr>
        <w:tabs>
          <w:tab w:val="num" w:pos="4320"/>
        </w:tabs>
        <w:ind w:left="4320" w:hanging="360"/>
      </w:pPr>
      <w:rPr>
        <w:rFonts w:ascii="Wingdings" w:hAnsi="Wingdings" w:hint="default"/>
      </w:rPr>
    </w:lvl>
    <w:lvl w:ilvl="6" w:tplc="E19CB1F0" w:tentative="1">
      <w:start w:val="1"/>
      <w:numFmt w:val="bullet"/>
      <w:lvlText w:val=""/>
      <w:lvlJc w:val="left"/>
      <w:pPr>
        <w:tabs>
          <w:tab w:val="num" w:pos="5040"/>
        </w:tabs>
        <w:ind w:left="5040" w:hanging="360"/>
      </w:pPr>
      <w:rPr>
        <w:rFonts w:ascii="Symbol" w:hAnsi="Symbol" w:hint="default"/>
      </w:rPr>
    </w:lvl>
    <w:lvl w:ilvl="7" w:tplc="AFEC8594" w:tentative="1">
      <w:start w:val="1"/>
      <w:numFmt w:val="bullet"/>
      <w:lvlText w:val="o"/>
      <w:lvlJc w:val="left"/>
      <w:pPr>
        <w:tabs>
          <w:tab w:val="num" w:pos="5760"/>
        </w:tabs>
        <w:ind w:left="5760" w:hanging="360"/>
      </w:pPr>
      <w:rPr>
        <w:rFonts w:ascii="Courier New" w:hAnsi="Courier New" w:hint="default"/>
      </w:rPr>
    </w:lvl>
    <w:lvl w:ilvl="8" w:tplc="1694935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7044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A9C67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CF614AC"/>
    <w:multiLevelType w:val="hybridMultilevel"/>
    <w:tmpl w:val="B9465FAC"/>
    <w:lvl w:ilvl="0" w:tplc="B30C6AB4">
      <w:start w:val="1"/>
      <w:numFmt w:val="bullet"/>
      <w:lvlText w:val=""/>
      <w:lvlJc w:val="left"/>
      <w:pPr>
        <w:tabs>
          <w:tab w:val="num" w:pos="720"/>
        </w:tabs>
        <w:ind w:left="720" w:hanging="360"/>
      </w:pPr>
      <w:rPr>
        <w:rFonts w:ascii="Symbol" w:hAnsi="Symbol" w:hint="default"/>
      </w:rPr>
    </w:lvl>
    <w:lvl w:ilvl="1" w:tplc="D3982B1A">
      <w:start w:val="1"/>
      <w:numFmt w:val="bullet"/>
      <w:lvlText w:val="o"/>
      <w:lvlJc w:val="left"/>
      <w:pPr>
        <w:tabs>
          <w:tab w:val="num" w:pos="1440"/>
        </w:tabs>
        <w:ind w:left="1440" w:hanging="360"/>
      </w:pPr>
      <w:rPr>
        <w:rFonts w:ascii="Courier New" w:hAnsi="Courier New" w:hint="default"/>
      </w:rPr>
    </w:lvl>
    <w:lvl w:ilvl="2" w:tplc="0FCC8400" w:tentative="1">
      <w:start w:val="1"/>
      <w:numFmt w:val="bullet"/>
      <w:lvlText w:val=""/>
      <w:lvlJc w:val="left"/>
      <w:pPr>
        <w:tabs>
          <w:tab w:val="num" w:pos="2160"/>
        </w:tabs>
        <w:ind w:left="2160" w:hanging="360"/>
      </w:pPr>
      <w:rPr>
        <w:rFonts w:ascii="Wingdings" w:hAnsi="Wingdings" w:hint="default"/>
      </w:rPr>
    </w:lvl>
    <w:lvl w:ilvl="3" w:tplc="836EB2EC" w:tentative="1">
      <w:start w:val="1"/>
      <w:numFmt w:val="bullet"/>
      <w:lvlText w:val=""/>
      <w:lvlJc w:val="left"/>
      <w:pPr>
        <w:tabs>
          <w:tab w:val="num" w:pos="2880"/>
        </w:tabs>
        <w:ind w:left="2880" w:hanging="360"/>
      </w:pPr>
      <w:rPr>
        <w:rFonts w:ascii="Symbol" w:hAnsi="Symbol" w:hint="default"/>
      </w:rPr>
    </w:lvl>
    <w:lvl w:ilvl="4" w:tplc="99F83C70" w:tentative="1">
      <w:start w:val="1"/>
      <w:numFmt w:val="bullet"/>
      <w:lvlText w:val="o"/>
      <w:lvlJc w:val="left"/>
      <w:pPr>
        <w:tabs>
          <w:tab w:val="num" w:pos="3600"/>
        </w:tabs>
        <w:ind w:left="3600" w:hanging="360"/>
      </w:pPr>
      <w:rPr>
        <w:rFonts w:ascii="Courier New" w:hAnsi="Courier New" w:hint="default"/>
      </w:rPr>
    </w:lvl>
    <w:lvl w:ilvl="5" w:tplc="1EFACBE4" w:tentative="1">
      <w:start w:val="1"/>
      <w:numFmt w:val="bullet"/>
      <w:lvlText w:val=""/>
      <w:lvlJc w:val="left"/>
      <w:pPr>
        <w:tabs>
          <w:tab w:val="num" w:pos="4320"/>
        </w:tabs>
        <w:ind w:left="4320" w:hanging="360"/>
      </w:pPr>
      <w:rPr>
        <w:rFonts w:ascii="Wingdings" w:hAnsi="Wingdings" w:hint="default"/>
      </w:rPr>
    </w:lvl>
    <w:lvl w:ilvl="6" w:tplc="9370C06E" w:tentative="1">
      <w:start w:val="1"/>
      <w:numFmt w:val="bullet"/>
      <w:lvlText w:val=""/>
      <w:lvlJc w:val="left"/>
      <w:pPr>
        <w:tabs>
          <w:tab w:val="num" w:pos="5040"/>
        </w:tabs>
        <w:ind w:left="5040" w:hanging="360"/>
      </w:pPr>
      <w:rPr>
        <w:rFonts w:ascii="Symbol" w:hAnsi="Symbol" w:hint="default"/>
      </w:rPr>
    </w:lvl>
    <w:lvl w:ilvl="7" w:tplc="BD7A644E" w:tentative="1">
      <w:start w:val="1"/>
      <w:numFmt w:val="bullet"/>
      <w:lvlText w:val="o"/>
      <w:lvlJc w:val="left"/>
      <w:pPr>
        <w:tabs>
          <w:tab w:val="num" w:pos="5760"/>
        </w:tabs>
        <w:ind w:left="5760" w:hanging="360"/>
      </w:pPr>
      <w:rPr>
        <w:rFonts w:ascii="Courier New" w:hAnsi="Courier New" w:hint="default"/>
      </w:rPr>
    </w:lvl>
    <w:lvl w:ilvl="8" w:tplc="974A989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1813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E1F0D8F"/>
    <w:multiLevelType w:val="hybridMultilevel"/>
    <w:tmpl w:val="A3D6C778"/>
    <w:lvl w:ilvl="0" w:tplc="6FCE925C">
      <w:start w:val="1"/>
      <w:numFmt w:val="bullet"/>
      <w:lvlText w:val=""/>
      <w:lvlJc w:val="left"/>
      <w:pPr>
        <w:tabs>
          <w:tab w:val="num" w:pos="720"/>
        </w:tabs>
        <w:ind w:left="720" w:hanging="360"/>
      </w:pPr>
      <w:rPr>
        <w:rFonts w:ascii="Symbol" w:hAnsi="Symbol" w:hint="default"/>
      </w:rPr>
    </w:lvl>
    <w:lvl w:ilvl="1" w:tplc="3B2A30EC" w:tentative="1">
      <w:start w:val="1"/>
      <w:numFmt w:val="bullet"/>
      <w:lvlText w:val="o"/>
      <w:lvlJc w:val="left"/>
      <w:pPr>
        <w:tabs>
          <w:tab w:val="num" w:pos="1440"/>
        </w:tabs>
        <w:ind w:left="1440" w:hanging="360"/>
      </w:pPr>
      <w:rPr>
        <w:rFonts w:ascii="Courier New" w:hAnsi="Courier New" w:hint="default"/>
      </w:rPr>
    </w:lvl>
    <w:lvl w:ilvl="2" w:tplc="1BB680F4" w:tentative="1">
      <w:start w:val="1"/>
      <w:numFmt w:val="bullet"/>
      <w:lvlText w:val=""/>
      <w:lvlJc w:val="left"/>
      <w:pPr>
        <w:tabs>
          <w:tab w:val="num" w:pos="2160"/>
        </w:tabs>
        <w:ind w:left="2160" w:hanging="360"/>
      </w:pPr>
      <w:rPr>
        <w:rFonts w:ascii="Wingdings" w:hAnsi="Wingdings" w:hint="default"/>
      </w:rPr>
    </w:lvl>
    <w:lvl w:ilvl="3" w:tplc="77A20DA8" w:tentative="1">
      <w:start w:val="1"/>
      <w:numFmt w:val="bullet"/>
      <w:lvlText w:val=""/>
      <w:lvlJc w:val="left"/>
      <w:pPr>
        <w:tabs>
          <w:tab w:val="num" w:pos="2880"/>
        </w:tabs>
        <w:ind w:left="2880" w:hanging="360"/>
      </w:pPr>
      <w:rPr>
        <w:rFonts w:ascii="Symbol" w:hAnsi="Symbol" w:hint="default"/>
      </w:rPr>
    </w:lvl>
    <w:lvl w:ilvl="4" w:tplc="6B3C7F6E" w:tentative="1">
      <w:start w:val="1"/>
      <w:numFmt w:val="bullet"/>
      <w:lvlText w:val="o"/>
      <w:lvlJc w:val="left"/>
      <w:pPr>
        <w:tabs>
          <w:tab w:val="num" w:pos="3600"/>
        </w:tabs>
        <w:ind w:left="3600" w:hanging="360"/>
      </w:pPr>
      <w:rPr>
        <w:rFonts w:ascii="Courier New" w:hAnsi="Courier New" w:hint="default"/>
      </w:rPr>
    </w:lvl>
    <w:lvl w:ilvl="5" w:tplc="15CC7328" w:tentative="1">
      <w:start w:val="1"/>
      <w:numFmt w:val="bullet"/>
      <w:lvlText w:val=""/>
      <w:lvlJc w:val="left"/>
      <w:pPr>
        <w:tabs>
          <w:tab w:val="num" w:pos="4320"/>
        </w:tabs>
        <w:ind w:left="4320" w:hanging="360"/>
      </w:pPr>
      <w:rPr>
        <w:rFonts w:ascii="Wingdings" w:hAnsi="Wingdings" w:hint="default"/>
      </w:rPr>
    </w:lvl>
    <w:lvl w:ilvl="6" w:tplc="41F850B4" w:tentative="1">
      <w:start w:val="1"/>
      <w:numFmt w:val="bullet"/>
      <w:lvlText w:val=""/>
      <w:lvlJc w:val="left"/>
      <w:pPr>
        <w:tabs>
          <w:tab w:val="num" w:pos="5040"/>
        </w:tabs>
        <w:ind w:left="5040" w:hanging="360"/>
      </w:pPr>
      <w:rPr>
        <w:rFonts w:ascii="Symbol" w:hAnsi="Symbol" w:hint="default"/>
      </w:rPr>
    </w:lvl>
    <w:lvl w:ilvl="7" w:tplc="63D08922" w:tentative="1">
      <w:start w:val="1"/>
      <w:numFmt w:val="bullet"/>
      <w:lvlText w:val="o"/>
      <w:lvlJc w:val="left"/>
      <w:pPr>
        <w:tabs>
          <w:tab w:val="num" w:pos="5760"/>
        </w:tabs>
        <w:ind w:left="5760" w:hanging="360"/>
      </w:pPr>
      <w:rPr>
        <w:rFonts w:ascii="Courier New" w:hAnsi="Courier New" w:hint="default"/>
      </w:rPr>
    </w:lvl>
    <w:lvl w:ilvl="8" w:tplc="5FCEC3B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A642E8"/>
    <w:multiLevelType w:val="singleLevel"/>
    <w:tmpl w:val="30AA68B2"/>
    <w:lvl w:ilvl="0">
      <w:start w:val="1"/>
      <w:numFmt w:val="decimal"/>
      <w:lvlText w:val="%1."/>
      <w:lvlJc w:val="left"/>
      <w:pPr>
        <w:tabs>
          <w:tab w:val="num" w:pos="720"/>
        </w:tabs>
        <w:ind w:left="720" w:hanging="720"/>
      </w:pPr>
      <w:rPr>
        <w:rFonts w:hint="default"/>
      </w:rPr>
    </w:lvl>
  </w:abstractNum>
  <w:abstractNum w:abstractNumId="42" w15:restartNumberingAfterBreak="0">
    <w:nsid w:val="5F6E55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0770659"/>
    <w:multiLevelType w:val="hybridMultilevel"/>
    <w:tmpl w:val="581A3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24412F8"/>
    <w:multiLevelType w:val="singleLevel"/>
    <w:tmpl w:val="F48C321A"/>
    <w:lvl w:ilvl="0">
      <w:start w:val="1"/>
      <w:numFmt w:val="decimal"/>
      <w:lvlText w:val="%1."/>
      <w:legacy w:legacy="1" w:legacySpace="120" w:legacyIndent="360"/>
      <w:lvlJc w:val="left"/>
      <w:pPr>
        <w:ind w:left="1440" w:hanging="360"/>
      </w:pPr>
    </w:lvl>
  </w:abstractNum>
  <w:abstractNum w:abstractNumId="45" w15:restartNumberingAfterBreak="0">
    <w:nsid w:val="62B20B3B"/>
    <w:multiLevelType w:val="singleLevel"/>
    <w:tmpl w:val="F48C321A"/>
    <w:lvl w:ilvl="0">
      <w:start w:val="1"/>
      <w:numFmt w:val="decimal"/>
      <w:lvlText w:val="%1."/>
      <w:legacy w:legacy="1" w:legacySpace="120" w:legacyIndent="360"/>
      <w:lvlJc w:val="left"/>
      <w:pPr>
        <w:ind w:left="1440" w:hanging="360"/>
      </w:pPr>
    </w:lvl>
  </w:abstractNum>
  <w:abstractNum w:abstractNumId="46" w15:restartNumberingAfterBreak="0">
    <w:nsid w:val="634E6CD3"/>
    <w:multiLevelType w:val="singleLevel"/>
    <w:tmpl w:val="653E617A"/>
    <w:lvl w:ilvl="0">
      <w:start w:val="1"/>
      <w:numFmt w:val="lowerRoman"/>
      <w:lvlText w:val="%1."/>
      <w:legacy w:legacy="1" w:legacySpace="120" w:legacyIndent="180"/>
      <w:lvlJc w:val="left"/>
      <w:pPr>
        <w:ind w:left="2160" w:hanging="180"/>
      </w:pPr>
    </w:lvl>
  </w:abstractNum>
  <w:abstractNum w:abstractNumId="47" w15:restartNumberingAfterBreak="0">
    <w:nsid w:val="65F41E33"/>
    <w:multiLevelType w:val="hybridMultilevel"/>
    <w:tmpl w:val="856CF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8FE3851"/>
    <w:multiLevelType w:val="hybridMultilevel"/>
    <w:tmpl w:val="7BA4D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6B4C1C52"/>
    <w:multiLevelType w:val="singleLevel"/>
    <w:tmpl w:val="F48C321A"/>
    <w:lvl w:ilvl="0">
      <w:start w:val="1"/>
      <w:numFmt w:val="bullet"/>
      <w:lvlText w:val=""/>
      <w:legacy w:legacy="1" w:legacySpace="120" w:legacyIndent="360"/>
      <w:lvlJc w:val="left"/>
      <w:pPr>
        <w:ind w:left="1440" w:hanging="360"/>
      </w:pPr>
      <w:rPr>
        <w:rFonts w:ascii="Symbol" w:hAnsi="Symbol" w:hint="default"/>
        <w:sz w:val="20"/>
      </w:rPr>
    </w:lvl>
  </w:abstractNum>
  <w:abstractNum w:abstractNumId="50" w15:restartNumberingAfterBreak="0">
    <w:nsid w:val="703206D1"/>
    <w:multiLevelType w:val="hybridMultilevel"/>
    <w:tmpl w:val="CE5C5720"/>
    <w:lvl w:ilvl="0" w:tplc="10090001">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085616C"/>
    <w:multiLevelType w:val="hybridMultilevel"/>
    <w:tmpl w:val="56C2B728"/>
    <w:lvl w:ilvl="0" w:tplc="BEA2C028">
      <w:start w:val="1"/>
      <w:numFmt w:val="bullet"/>
      <w:lvlText w:val=""/>
      <w:lvlJc w:val="left"/>
      <w:pPr>
        <w:tabs>
          <w:tab w:val="num" w:pos="720"/>
        </w:tabs>
        <w:ind w:left="720" w:hanging="360"/>
      </w:pPr>
      <w:rPr>
        <w:rFonts w:ascii="Symbol" w:hAnsi="Symbol" w:hint="default"/>
      </w:rPr>
    </w:lvl>
    <w:lvl w:ilvl="1" w:tplc="4DF4DEE6" w:tentative="1">
      <w:start w:val="1"/>
      <w:numFmt w:val="bullet"/>
      <w:lvlText w:val="o"/>
      <w:lvlJc w:val="left"/>
      <w:pPr>
        <w:tabs>
          <w:tab w:val="num" w:pos="1440"/>
        </w:tabs>
        <w:ind w:left="1440" w:hanging="360"/>
      </w:pPr>
      <w:rPr>
        <w:rFonts w:ascii="Courier New" w:hAnsi="Courier New" w:hint="default"/>
      </w:rPr>
    </w:lvl>
    <w:lvl w:ilvl="2" w:tplc="C562B2EE" w:tentative="1">
      <w:start w:val="1"/>
      <w:numFmt w:val="bullet"/>
      <w:lvlText w:val=""/>
      <w:lvlJc w:val="left"/>
      <w:pPr>
        <w:tabs>
          <w:tab w:val="num" w:pos="2160"/>
        </w:tabs>
        <w:ind w:left="2160" w:hanging="360"/>
      </w:pPr>
      <w:rPr>
        <w:rFonts w:ascii="Wingdings" w:hAnsi="Wingdings" w:hint="default"/>
      </w:rPr>
    </w:lvl>
    <w:lvl w:ilvl="3" w:tplc="02FCE9CE" w:tentative="1">
      <w:start w:val="1"/>
      <w:numFmt w:val="bullet"/>
      <w:lvlText w:val=""/>
      <w:lvlJc w:val="left"/>
      <w:pPr>
        <w:tabs>
          <w:tab w:val="num" w:pos="2880"/>
        </w:tabs>
        <w:ind w:left="2880" w:hanging="360"/>
      </w:pPr>
      <w:rPr>
        <w:rFonts w:ascii="Symbol" w:hAnsi="Symbol" w:hint="default"/>
      </w:rPr>
    </w:lvl>
    <w:lvl w:ilvl="4" w:tplc="08C83C52" w:tentative="1">
      <w:start w:val="1"/>
      <w:numFmt w:val="bullet"/>
      <w:lvlText w:val="o"/>
      <w:lvlJc w:val="left"/>
      <w:pPr>
        <w:tabs>
          <w:tab w:val="num" w:pos="3600"/>
        </w:tabs>
        <w:ind w:left="3600" w:hanging="360"/>
      </w:pPr>
      <w:rPr>
        <w:rFonts w:ascii="Courier New" w:hAnsi="Courier New" w:hint="default"/>
      </w:rPr>
    </w:lvl>
    <w:lvl w:ilvl="5" w:tplc="943E9CD2" w:tentative="1">
      <w:start w:val="1"/>
      <w:numFmt w:val="bullet"/>
      <w:lvlText w:val=""/>
      <w:lvlJc w:val="left"/>
      <w:pPr>
        <w:tabs>
          <w:tab w:val="num" w:pos="4320"/>
        </w:tabs>
        <w:ind w:left="4320" w:hanging="360"/>
      </w:pPr>
      <w:rPr>
        <w:rFonts w:ascii="Wingdings" w:hAnsi="Wingdings" w:hint="default"/>
      </w:rPr>
    </w:lvl>
    <w:lvl w:ilvl="6" w:tplc="D226B112" w:tentative="1">
      <w:start w:val="1"/>
      <w:numFmt w:val="bullet"/>
      <w:lvlText w:val=""/>
      <w:lvlJc w:val="left"/>
      <w:pPr>
        <w:tabs>
          <w:tab w:val="num" w:pos="5040"/>
        </w:tabs>
        <w:ind w:left="5040" w:hanging="360"/>
      </w:pPr>
      <w:rPr>
        <w:rFonts w:ascii="Symbol" w:hAnsi="Symbol" w:hint="default"/>
      </w:rPr>
    </w:lvl>
    <w:lvl w:ilvl="7" w:tplc="89A4D75C" w:tentative="1">
      <w:start w:val="1"/>
      <w:numFmt w:val="bullet"/>
      <w:lvlText w:val="o"/>
      <w:lvlJc w:val="left"/>
      <w:pPr>
        <w:tabs>
          <w:tab w:val="num" w:pos="5760"/>
        </w:tabs>
        <w:ind w:left="5760" w:hanging="360"/>
      </w:pPr>
      <w:rPr>
        <w:rFonts w:ascii="Courier New" w:hAnsi="Courier New" w:hint="default"/>
      </w:rPr>
    </w:lvl>
    <w:lvl w:ilvl="8" w:tplc="637E5E6C"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C90FB0"/>
    <w:multiLevelType w:val="hybridMultilevel"/>
    <w:tmpl w:val="1F42A1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32D63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3B413ED"/>
    <w:multiLevelType w:val="singleLevel"/>
    <w:tmpl w:val="0809000F"/>
    <w:lvl w:ilvl="0">
      <w:start w:val="1"/>
      <w:numFmt w:val="decimal"/>
      <w:lvlText w:val="%1."/>
      <w:lvlJc w:val="left"/>
      <w:pPr>
        <w:tabs>
          <w:tab w:val="num" w:pos="360"/>
        </w:tabs>
        <w:ind w:left="360" w:hanging="360"/>
      </w:pPr>
    </w:lvl>
  </w:abstractNum>
  <w:abstractNum w:abstractNumId="55" w15:restartNumberingAfterBreak="0">
    <w:nsid w:val="74F814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77276A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77637095"/>
    <w:multiLevelType w:val="singleLevel"/>
    <w:tmpl w:val="CDA4B54C"/>
    <w:lvl w:ilvl="0">
      <w:start w:val="1"/>
      <w:numFmt w:val="decimal"/>
      <w:lvlText w:val="%1."/>
      <w:legacy w:legacy="1" w:legacySpace="120" w:legacyIndent="720"/>
      <w:lvlJc w:val="left"/>
      <w:pPr>
        <w:ind w:left="1080" w:hanging="720"/>
      </w:pPr>
    </w:lvl>
  </w:abstractNum>
  <w:abstractNum w:abstractNumId="58" w15:restartNumberingAfterBreak="0">
    <w:nsid w:val="783851A2"/>
    <w:multiLevelType w:val="singleLevel"/>
    <w:tmpl w:val="0809000F"/>
    <w:lvl w:ilvl="0">
      <w:start w:val="1"/>
      <w:numFmt w:val="decimal"/>
      <w:lvlText w:val="%1."/>
      <w:lvlJc w:val="left"/>
      <w:pPr>
        <w:tabs>
          <w:tab w:val="num" w:pos="360"/>
        </w:tabs>
        <w:ind w:left="360" w:hanging="360"/>
      </w:pPr>
    </w:lvl>
  </w:abstractNum>
  <w:abstractNum w:abstractNumId="59" w15:restartNumberingAfterBreak="0">
    <w:nsid w:val="7BAB33CA"/>
    <w:multiLevelType w:val="hybridMultilevel"/>
    <w:tmpl w:val="35427430"/>
    <w:lvl w:ilvl="0" w:tplc="60AE8FC0">
      <w:start w:val="1"/>
      <w:numFmt w:val="bullet"/>
      <w:lvlText w:val=""/>
      <w:lvlJc w:val="left"/>
      <w:pPr>
        <w:tabs>
          <w:tab w:val="num" w:pos="720"/>
        </w:tabs>
        <w:ind w:left="720" w:hanging="360"/>
      </w:pPr>
      <w:rPr>
        <w:rFonts w:ascii="Symbol" w:hAnsi="Symbol" w:hint="default"/>
      </w:rPr>
    </w:lvl>
    <w:lvl w:ilvl="1" w:tplc="4490B2E4" w:tentative="1">
      <w:start w:val="1"/>
      <w:numFmt w:val="bullet"/>
      <w:lvlText w:val="o"/>
      <w:lvlJc w:val="left"/>
      <w:pPr>
        <w:tabs>
          <w:tab w:val="num" w:pos="1440"/>
        </w:tabs>
        <w:ind w:left="1440" w:hanging="360"/>
      </w:pPr>
      <w:rPr>
        <w:rFonts w:ascii="Courier New" w:hAnsi="Courier New" w:hint="default"/>
      </w:rPr>
    </w:lvl>
    <w:lvl w:ilvl="2" w:tplc="774E5466" w:tentative="1">
      <w:start w:val="1"/>
      <w:numFmt w:val="bullet"/>
      <w:lvlText w:val=""/>
      <w:lvlJc w:val="left"/>
      <w:pPr>
        <w:tabs>
          <w:tab w:val="num" w:pos="2160"/>
        </w:tabs>
        <w:ind w:left="2160" w:hanging="360"/>
      </w:pPr>
      <w:rPr>
        <w:rFonts w:ascii="Wingdings" w:hAnsi="Wingdings" w:hint="default"/>
      </w:rPr>
    </w:lvl>
    <w:lvl w:ilvl="3" w:tplc="5658E348" w:tentative="1">
      <w:start w:val="1"/>
      <w:numFmt w:val="bullet"/>
      <w:lvlText w:val=""/>
      <w:lvlJc w:val="left"/>
      <w:pPr>
        <w:tabs>
          <w:tab w:val="num" w:pos="2880"/>
        </w:tabs>
        <w:ind w:left="2880" w:hanging="360"/>
      </w:pPr>
      <w:rPr>
        <w:rFonts w:ascii="Symbol" w:hAnsi="Symbol" w:hint="default"/>
      </w:rPr>
    </w:lvl>
    <w:lvl w:ilvl="4" w:tplc="D0D629E6" w:tentative="1">
      <w:start w:val="1"/>
      <w:numFmt w:val="bullet"/>
      <w:lvlText w:val="o"/>
      <w:lvlJc w:val="left"/>
      <w:pPr>
        <w:tabs>
          <w:tab w:val="num" w:pos="3600"/>
        </w:tabs>
        <w:ind w:left="3600" w:hanging="360"/>
      </w:pPr>
      <w:rPr>
        <w:rFonts w:ascii="Courier New" w:hAnsi="Courier New" w:hint="default"/>
      </w:rPr>
    </w:lvl>
    <w:lvl w:ilvl="5" w:tplc="C300783A" w:tentative="1">
      <w:start w:val="1"/>
      <w:numFmt w:val="bullet"/>
      <w:lvlText w:val=""/>
      <w:lvlJc w:val="left"/>
      <w:pPr>
        <w:tabs>
          <w:tab w:val="num" w:pos="4320"/>
        </w:tabs>
        <w:ind w:left="4320" w:hanging="360"/>
      </w:pPr>
      <w:rPr>
        <w:rFonts w:ascii="Wingdings" w:hAnsi="Wingdings" w:hint="default"/>
      </w:rPr>
    </w:lvl>
    <w:lvl w:ilvl="6" w:tplc="E83007F8" w:tentative="1">
      <w:start w:val="1"/>
      <w:numFmt w:val="bullet"/>
      <w:lvlText w:val=""/>
      <w:lvlJc w:val="left"/>
      <w:pPr>
        <w:tabs>
          <w:tab w:val="num" w:pos="5040"/>
        </w:tabs>
        <w:ind w:left="5040" w:hanging="360"/>
      </w:pPr>
      <w:rPr>
        <w:rFonts w:ascii="Symbol" w:hAnsi="Symbol" w:hint="default"/>
      </w:rPr>
    </w:lvl>
    <w:lvl w:ilvl="7" w:tplc="F8322E70" w:tentative="1">
      <w:start w:val="1"/>
      <w:numFmt w:val="bullet"/>
      <w:lvlText w:val="o"/>
      <w:lvlJc w:val="left"/>
      <w:pPr>
        <w:tabs>
          <w:tab w:val="num" w:pos="5760"/>
        </w:tabs>
        <w:ind w:left="5760" w:hanging="360"/>
      </w:pPr>
      <w:rPr>
        <w:rFonts w:ascii="Courier New" w:hAnsi="Courier New" w:hint="default"/>
      </w:rPr>
    </w:lvl>
    <w:lvl w:ilvl="8" w:tplc="CF7ED376"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C064A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DBB4BF9"/>
    <w:multiLevelType w:val="hybridMultilevel"/>
    <w:tmpl w:val="CF42D34C"/>
    <w:lvl w:ilvl="0" w:tplc="34E20F64">
      <w:start w:val="1"/>
      <w:numFmt w:val="bullet"/>
      <w:lvlText w:val="o"/>
      <w:lvlJc w:val="left"/>
      <w:pPr>
        <w:tabs>
          <w:tab w:val="num" w:pos="1440"/>
        </w:tabs>
        <w:ind w:left="1440" w:hanging="360"/>
      </w:pPr>
      <w:rPr>
        <w:rFonts w:ascii="Courier New" w:hAnsi="Courier New" w:hint="default"/>
      </w:rPr>
    </w:lvl>
    <w:lvl w:ilvl="1" w:tplc="B8925CB2" w:tentative="1">
      <w:start w:val="1"/>
      <w:numFmt w:val="bullet"/>
      <w:lvlText w:val="o"/>
      <w:lvlJc w:val="left"/>
      <w:pPr>
        <w:tabs>
          <w:tab w:val="num" w:pos="2160"/>
        </w:tabs>
        <w:ind w:left="2160" w:hanging="360"/>
      </w:pPr>
      <w:rPr>
        <w:rFonts w:ascii="Courier New" w:hAnsi="Courier New" w:hint="default"/>
      </w:rPr>
    </w:lvl>
    <w:lvl w:ilvl="2" w:tplc="A1FCB880" w:tentative="1">
      <w:start w:val="1"/>
      <w:numFmt w:val="bullet"/>
      <w:lvlText w:val=""/>
      <w:lvlJc w:val="left"/>
      <w:pPr>
        <w:tabs>
          <w:tab w:val="num" w:pos="2880"/>
        </w:tabs>
        <w:ind w:left="2880" w:hanging="360"/>
      </w:pPr>
      <w:rPr>
        <w:rFonts w:ascii="Wingdings" w:hAnsi="Wingdings" w:hint="default"/>
      </w:rPr>
    </w:lvl>
    <w:lvl w:ilvl="3" w:tplc="98FEADEE" w:tentative="1">
      <w:start w:val="1"/>
      <w:numFmt w:val="bullet"/>
      <w:lvlText w:val=""/>
      <w:lvlJc w:val="left"/>
      <w:pPr>
        <w:tabs>
          <w:tab w:val="num" w:pos="3600"/>
        </w:tabs>
        <w:ind w:left="3600" w:hanging="360"/>
      </w:pPr>
      <w:rPr>
        <w:rFonts w:ascii="Symbol" w:hAnsi="Symbol" w:hint="default"/>
      </w:rPr>
    </w:lvl>
    <w:lvl w:ilvl="4" w:tplc="09EAD2D2" w:tentative="1">
      <w:start w:val="1"/>
      <w:numFmt w:val="bullet"/>
      <w:lvlText w:val="o"/>
      <w:lvlJc w:val="left"/>
      <w:pPr>
        <w:tabs>
          <w:tab w:val="num" w:pos="4320"/>
        </w:tabs>
        <w:ind w:left="4320" w:hanging="360"/>
      </w:pPr>
      <w:rPr>
        <w:rFonts w:ascii="Courier New" w:hAnsi="Courier New" w:hint="default"/>
      </w:rPr>
    </w:lvl>
    <w:lvl w:ilvl="5" w:tplc="47D06D4C" w:tentative="1">
      <w:start w:val="1"/>
      <w:numFmt w:val="bullet"/>
      <w:lvlText w:val=""/>
      <w:lvlJc w:val="left"/>
      <w:pPr>
        <w:tabs>
          <w:tab w:val="num" w:pos="5040"/>
        </w:tabs>
        <w:ind w:left="5040" w:hanging="360"/>
      </w:pPr>
      <w:rPr>
        <w:rFonts w:ascii="Wingdings" w:hAnsi="Wingdings" w:hint="default"/>
      </w:rPr>
    </w:lvl>
    <w:lvl w:ilvl="6" w:tplc="97A052D6" w:tentative="1">
      <w:start w:val="1"/>
      <w:numFmt w:val="bullet"/>
      <w:lvlText w:val=""/>
      <w:lvlJc w:val="left"/>
      <w:pPr>
        <w:tabs>
          <w:tab w:val="num" w:pos="5760"/>
        </w:tabs>
        <w:ind w:left="5760" w:hanging="360"/>
      </w:pPr>
      <w:rPr>
        <w:rFonts w:ascii="Symbol" w:hAnsi="Symbol" w:hint="default"/>
      </w:rPr>
    </w:lvl>
    <w:lvl w:ilvl="7" w:tplc="4732A0FC" w:tentative="1">
      <w:start w:val="1"/>
      <w:numFmt w:val="bullet"/>
      <w:lvlText w:val="o"/>
      <w:lvlJc w:val="left"/>
      <w:pPr>
        <w:tabs>
          <w:tab w:val="num" w:pos="6480"/>
        </w:tabs>
        <w:ind w:left="6480" w:hanging="360"/>
      </w:pPr>
      <w:rPr>
        <w:rFonts w:ascii="Courier New" w:hAnsi="Courier New" w:hint="default"/>
      </w:rPr>
    </w:lvl>
    <w:lvl w:ilvl="8" w:tplc="726E401C"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55"/>
  </w:num>
  <w:num w:numId="3">
    <w:abstractNumId w:val="14"/>
  </w:num>
  <w:num w:numId="4">
    <w:abstractNumId w:val="27"/>
  </w:num>
  <w:num w:numId="5">
    <w:abstractNumId w:val="60"/>
  </w:num>
  <w:num w:numId="6">
    <w:abstractNumId w:val="54"/>
  </w:num>
  <w:num w:numId="7">
    <w:abstractNumId w:val="2"/>
  </w:num>
  <w:num w:numId="8">
    <w:abstractNumId w:val="36"/>
  </w:num>
  <w:num w:numId="9">
    <w:abstractNumId w:val="56"/>
  </w:num>
  <w:num w:numId="10">
    <w:abstractNumId w:val="26"/>
  </w:num>
  <w:num w:numId="11">
    <w:abstractNumId w:val="39"/>
  </w:num>
  <w:num w:numId="12">
    <w:abstractNumId w:val="58"/>
  </w:num>
  <w:num w:numId="13">
    <w:abstractNumId w:val="53"/>
  </w:num>
  <w:num w:numId="14">
    <w:abstractNumId w:val="33"/>
  </w:num>
  <w:num w:numId="15">
    <w:abstractNumId w:val="6"/>
  </w:num>
  <w:num w:numId="16">
    <w:abstractNumId w:val="18"/>
  </w:num>
  <w:num w:numId="17">
    <w:abstractNumId w:val="42"/>
  </w:num>
  <w:num w:numId="18">
    <w:abstractNumId w:val="37"/>
  </w:num>
  <w:num w:numId="19">
    <w:abstractNumId w:val="15"/>
  </w:num>
  <w:num w:numId="20">
    <w:abstractNumId w:val="8"/>
  </w:num>
  <w:num w:numId="21">
    <w:abstractNumId w:val="13"/>
  </w:num>
  <w:num w:numId="22">
    <w:abstractNumId w:val="1"/>
  </w:num>
  <w:num w:numId="23">
    <w:abstractNumId w:val="3"/>
  </w:num>
  <w:num w:numId="24">
    <w:abstractNumId w:val="41"/>
  </w:num>
  <w:num w:numId="25">
    <w:abstractNumId w:val="35"/>
  </w:num>
  <w:num w:numId="26">
    <w:abstractNumId w:val="25"/>
  </w:num>
  <w:num w:numId="27">
    <w:abstractNumId w:val="23"/>
  </w:num>
  <w:num w:numId="28">
    <w:abstractNumId w:val="12"/>
  </w:num>
  <w:num w:numId="29">
    <w:abstractNumId w:val="32"/>
  </w:num>
  <w:num w:numId="30">
    <w:abstractNumId w:val="21"/>
  </w:num>
  <w:num w:numId="31">
    <w:abstractNumId w:val="7"/>
  </w:num>
  <w:num w:numId="32">
    <w:abstractNumId w:val="30"/>
  </w:num>
  <w:num w:numId="33">
    <w:abstractNumId w:val="59"/>
  </w:num>
  <w:num w:numId="34">
    <w:abstractNumId w:val="51"/>
  </w:num>
  <w:num w:numId="35">
    <w:abstractNumId w:val="50"/>
  </w:num>
  <w:num w:numId="36">
    <w:abstractNumId w:val="17"/>
  </w:num>
  <w:num w:numId="37">
    <w:abstractNumId w:val="40"/>
  </w:num>
  <w:num w:numId="38">
    <w:abstractNumId w:val="38"/>
  </w:num>
  <w:num w:numId="39">
    <w:abstractNumId w:val="22"/>
  </w:num>
  <w:num w:numId="40">
    <w:abstractNumId w:val="20"/>
  </w:num>
  <w:num w:numId="41">
    <w:abstractNumId w:val="61"/>
  </w:num>
  <w:num w:numId="42">
    <w:abstractNumId w:val="9"/>
  </w:num>
  <w:num w:numId="43">
    <w:abstractNumId w:val="43"/>
  </w:num>
  <w:num w:numId="44">
    <w:abstractNumId w:val="4"/>
  </w:num>
  <w:num w:numId="45">
    <w:abstractNumId w:val="48"/>
  </w:num>
  <w:num w:numId="46">
    <w:abstractNumId w:val="28"/>
  </w:num>
  <w:num w:numId="47">
    <w:abstractNumId w:val="10"/>
  </w:num>
  <w:num w:numId="48">
    <w:abstractNumId w:val="52"/>
  </w:num>
  <w:num w:numId="49">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50">
    <w:abstractNumId w:val="45"/>
  </w:num>
  <w:num w:numId="51">
    <w:abstractNumId w:val="49"/>
  </w:num>
  <w:num w:numId="52">
    <w:abstractNumId w:val="44"/>
  </w:num>
  <w:num w:numId="53">
    <w:abstractNumId w:val="46"/>
  </w:num>
  <w:num w:numId="54">
    <w:abstractNumId w:val="5"/>
  </w:num>
  <w:num w:numId="55">
    <w:abstractNumId w:val="29"/>
  </w:num>
  <w:num w:numId="56">
    <w:abstractNumId w:val="19"/>
  </w:num>
  <w:num w:numId="57">
    <w:abstractNumId w:val="57"/>
  </w:num>
  <w:num w:numId="58">
    <w:abstractNumId w:val="11"/>
  </w:num>
  <w:num w:numId="59">
    <w:abstractNumId w:val="47"/>
  </w:num>
  <w:num w:numId="60">
    <w:abstractNumId w:val="24"/>
  </w:num>
  <w:num w:numId="61">
    <w:abstractNumId w:val="34"/>
  </w:num>
  <w:num w:numId="62">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6F"/>
    <w:rsid w:val="000140E3"/>
    <w:rsid w:val="0005502D"/>
    <w:rsid w:val="0006021F"/>
    <w:rsid w:val="00081408"/>
    <w:rsid w:val="000A17C6"/>
    <w:rsid w:val="000A2068"/>
    <w:rsid w:val="000B1775"/>
    <w:rsid w:val="000B30BD"/>
    <w:rsid w:val="000D5F2A"/>
    <w:rsid w:val="000D7A74"/>
    <w:rsid w:val="00103015"/>
    <w:rsid w:val="00107D98"/>
    <w:rsid w:val="00110F9F"/>
    <w:rsid w:val="001132AD"/>
    <w:rsid w:val="00123E39"/>
    <w:rsid w:val="0012487E"/>
    <w:rsid w:val="0012724C"/>
    <w:rsid w:val="00130515"/>
    <w:rsid w:val="00135960"/>
    <w:rsid w:val="00190309"/>
    <w:rsid w:val="001E1EAC"/>
    <w:rsid w:val="001E6133"/>
    <w:rsid w:val="0020171A"/>
    <w:rsid w:val="002049B6"/>
    <w:rsid w:val="002141F1"/>
    <w:rsid w:val="00226878"/>
    <w:rsid w:val="00271E6F"/>
    <w:rsid w:val="002C55D1"/>
    <w:rsid w:val="002E57CD"/>
    <w:rsid w:val="002F1606"/>
    <w:rsid w:val="002F773A"/>
    <w:rsid w:val="00310B8E"/>
    <w:rsid w:val="00316537"/>
    <w:rsid w:val="003249F3"/>
    <w:rsid w:val="00324D93"/>
    <w:rsid w:val="00343546"/>
    <w:rsid w:val="00347714"/>
    <w:rsid w:val="00362139"/>
    <w:rsid w:val="00371591"/>
    <w:rsid w:val="003E4633"/>
    <w:rsid w:val="003F7835"/>
    <w:rsid w:val="00401F90"/>
    <w:rsid w:val="00406D3E"/>
    <w:rsid w:val="00436E90"/>
    <w:rsid w:val="00440548"/>
    <w:rsid w:val="00461747"/>
    <w:rsid w:val="004631D0"/>
    <w:rsid w:val="00474CE8"/>
    <w:rsid w:val="00484A40"/>
    <w:rsid w:val="004905A3"/>
    <w:rsid w:val="004944E7"/>
    <w:rsid w:val="004A5483"/>
    <w:rsid w:val="004D4BFC"/>
    <w:rsid w:val="00501815"/>
    <w:rsid w:val="00512002"/>
    <w:rsid w:val="005607D8"/>
    <w:rsid w:val="00570764"/>
    <w:rsid w:val="00571179"/>
    <w:rsid w:val="005A5BD8"/>
    <w:rsid w:val="005E574A"/>
    <w:rsid w:val="005E5974"/>
    <w:rsid w:val="005F475A"/>
    <w:rsid w:val="00607E48"/>
    <w:rsid w:val="00612FE3"/>
    <w:rsid w:val="00621BD7"/>
    <w:rsid w:val="00624ED1"/>
    <w:rsid w:val="0063636F"/>
    <w:rsid w:val="00653722"/>
    <w:rsid w:val="006631E3"/>
    <w:rsid w:val="00691E61"/>
    <w:rsid w:val="006A4A2A"/>
    <w:rsid w:val="006B0A2A"/>
    <w:rsid w:val="006C37FE"/>
    <w:rsid w:val="006D0E0D"/>
    <w:rsid w:val="006E6534"/>
    <w:rsid w:val="006E75C9"/>
    <w:rsid w:val="006F1E16"/>
    <w:rsid w:val="007200B1"/>
    <w:rsid w:val="00732DA4"/>
    <w:rsid w:val="00741B87"/>
    <w:rsid w:val="007773DF"/>
    <w:rsid w:val="00777AC8"/>
    <w:rsid w:val="007D0D96"/>
    <w:rsid w:val="007E141D"/>
    <w:rsid w:val="007E3AB3"/>
    <w:rsid w:val="007E6E15"/>
    <w:rsid w:val="0081660C"/>
    <w:rsid w:val="008317BE"/>
    <w:rsid w:val="00832F32"/>
    <w:rsid w:val="00841F0D"/>
    <w:rsid w:val="00842A24"/>
    <w:rsid w:val="00847073"/>
    <w:rsid w:val="008612D2"/>
    <w:rsid w:val="008819AD"/>
    <w:rsid w:val="008933EF"/>
    <w:rsid w:val="00894EBD"/>
    <w:rsid w:val="008C655C"/>
    <w:rsid w:val="008D0275"/>
    <w:rsid w:val="008D3D58"/>
    <w:rsid w:val="008E0AA1"/>
    <w:rsid w:val="008F105E"/>
    <w:rsid w:val="0090147B"/>
    <w:rsid w:val="009209D5"/>
    <w:rsid w:val="00921709"/>
    <w:rsid w:val="009270D4"/>
    <w:rsid w:val="009524DD"/>
    <w:rsid w:val="0098664F"/>
    <w:rsid w:val="00993215"/>
    <w:rsid w:val="009975CD"/>
    <w:rsid w:val="009A13C4"/>
    <w:rsid w:val="009A6FB8"/>
    <w:rsid w:val="009B33EC"/>
    <w:rsid w:val="009C0CA3"/>
    <w:rsid w:val="009C77F6"/>
    <w:rsid w:val="009E0A49"/>
    <w:rsid w:val="00A30A56"/>
    <w:rsid w:val="00A716A8"/>
    <w:rsid w:val="00A750FD"/>
    <w:rsid w:val="00AA78E8"/>
    <w:rsid w:val="00AE5A38"/>
    <w:rsid w:val="00B0203D"/>
    <w:rsid w:val="00B05A39"/>
    <w:rsid w:val="00B074E7"/>
    <w:rsid w:val="00B140DE"/>
    <w:rsid w:val="00B84DC3"/>
    <w:rsid w:val="00B9680C"/>
    <w:rsid w:val="00BB78A2"/>
    <w:rsid w:val="00BC5AD8"/>
    <w:rsid w:val="00BF4920"/>
    <w:rsid w:val="00C1134C"/>
    <w:rsid w:val="00C349AF"/>
    <w:rsid w:val="00C433E0"/>
    <w:rsid w:val="00C53FFB"/>
    <w:rsid w:val="00C60706"/>
    <w:rsid w:val="00C646F8"/>
    <w:rsid w:val="00C712A0"/>
    <w:rsid w:val="00D33C63"/>
    <w:rsid w:val="00D57F6E"/>
    <w:rsid w:val="00D67680"/>
    <w:rsid w:val="00D77EEE"/>
    <w:rsid w:val="00D962CF"/>
    <w:rsid w:val="00DC352A"/>
    <w:rsid w:val="00DD3E2B"/>
    <w:rsid w:val="00DF59B1"/>
    <w:rsid w:val="00E03A53"/>
    <w:rsid w:val="00E04086"/>
    <w:rsid w:val="00E149F4"/>
    <w:rsid w:val="00E34593"/>
    <w:rsid w:val="00E5535D"/>
    <w:rsid w:val="00E67D43"/>
    <w:rsid w:val="00F1533B"/>
    <w:rsid w:val="00F2256F"/>
    <w:rsid w:val="00F26935"/>
    <w:rsid w:val="00F3725E"/>
    <w:rsid w:val="00F56739"/>
    <w:rsid w:val="00F96F16"/>
    <w:rsid w:val="00FA29DF"/>
    <w:rsid w:val="00FB3C19"/>
    <w:rsid w:val="00FB3D4F"/>
    <w:rsid w:val="00FB7F17"/>
    <w:rsid w:val="00FE03C3"/>
    <w:rsid w:val="00FE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BCC1ADE"/>
  <w15:docId w15:val="{1103F883-39DF-4CB5-8F03-C9822739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3"/>
      <w:lang w:val="en-CA"/>
    </w:rPr>
  </w:style>
  <w:style w:type="paragraph" w:styleId="Heading1">
    <w:name w:val="heading 1"/>
    <w:basedOn w:val="Normal"/>
    <w:next w:val="Normal"/>
    <w:qFormat/>
    <w:pPr>
      <w:keepNext/>
      <w:outlineLvl w:val="0"/>
    </w:pPr>
    <w:rPr>
      <w:b/>
      <w:sz w:val="32"/>
      <w:lang w:val="en-US"/>
    </w:rPr>
  </w:style>
  <w:style w:type="paragraph" w:styleId="Heading2">
    <w:name w:val="heading 2"/>
    <w:basedOn w:val="Normal"/>
    <w:next w:val="Normal"/>
    <w:qFormat/>
    <w:pPr>
      <w:keepNext/>
      <w:outlineLvl w:val="1"/>
    </w:pPr>
    <w:rPr>
      <w:b/>
      <w:color w:val="800000"/>
      <w:lang w:val="en-US"/>
    </w:rPr>
  </w:style>
  <w:style w:type="paragraph" w:styleId="Heading3">
    <w:name w:val="heading 3"/>
    <w:basedOn w:val="Normal"/>
    <w:next w:val="Normal"/>
    <w:qFormat/>
    <w:pPr>
      <w:keepNext/>
      <w:outlineLvl w:val="2"/>
    </w:pPr>
    <w:rPr>
      <w:rFonts w:ascii="Arial" w:hAnsi="Arial"/>
      <w:b/>
      <w:color w:val="000000"/>
      <w:sz w:val="22"/>
      <w:lang w:val="en-US"/>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ind w:left="360"/>
      <w:outlineLvl w:val="4"/>
    </w:pPr>
    <w:rPr>
      <w:rFonts w:ascii="Arial" w:hAnsi="Arial"/>
      <w:b/>
      <w:sz w:val="22"/>
      <w:lang w:val="en-US"/>
    </w:rPr>
  </w:style>
  <w:style w:type="paragraph" w:styleId="Heading6">
    <w:name w:val="heading 6"/>
    <w:basedOn w:val="Normal"/>
    <w:next w:val="Normal"/>
    <w:qFormat/>
    <w:pPr>
      <w:keepNext/>
      <w:outlineLvl w:val="5"/>
    </w:pPr>
    <w:rPr>
      <w:rFonts w:ascii="Arial" w:hAnsi="Arial"/>
      <w:b/>
      <w:sz w:val="28"/>
      <w:lang w:val="en-US"/>
    </w:rPr>
  </w:style>
  <w:style w:type="paragraph" w:styleId="Heading7">
    <w:name w:val="heading 7"/>
    <w:basedOn w:val="Normal"/>
    <w:next w:val="Normal"/>
    <w:qFormat/>
    <w:pPr>
      <w:keepNext/>
      <w:outlineLvl w:val="6"/>
    </w:pPr>
    <w:rPr>
      <w:rFonts w:ascii="Arial" w:hAnsi="Arial"/>
      <w:i/>
      <w:sz w:val="22"/>
      <w:lang w:val="en-US"/>
    </w:rPr>
  </w:style>
  <w:style w:type="paragraph" w:styleId="Heading8">
    <w:name w:val="heading 8"/>
    <w:basedOn w:val="Normal"/>
    <w:next w:val="Normal"/>
    <w:qFormat/>
    <w:pPr>
      <w:keepNext/>
      <w:ind w:left="720"/>
      <w:outlineLvl w:val="7"/>
    </w:pPr>
    <w:rPr>
      <w:rFonts w:ascii="Arial" w:hAnsi="Arial"/>
      <w:b/>
      <w:sz w:val="22"/>
      <w:lang w:val="en-US"/>
    </w:rPr>
  </w:style>
  <w:style w:type="paragraph" w:styleId="Heading9">
    <w:name w:val="heading 9"/>
    <w:basedOn w:val="Normal"/>
    <w:next w:val="Normal"/>
    <w:qFormat/>
    <w:pPr>
      <w:keepNext/>
      <w:outlineLvl w:val="8"/>
    </w:pPr>
    <w:rPr>
      <w:rFonts w:ascii="Arial" w:hAnsi="Arial"/>
      <w:b/>
      <w:color w:val="000000"/>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num" w:pos="780"/>
      </w:tabs>
      <w:ind w:left="360"/>
    </w:pPr>
    <w:rPr>
      <w:lang w:val="en-US"/>
    </w:rPr>
  </w:style>
  <w:style w:type="paragraph" w:styleId="BodyText">
    <w:name w:val="Body Text"/>
    <w:basedOn w:val="Normal"/>
    <w:rPr>
      <w:b/>
      <w:lang w:val="en-US"/>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sz w:val="22"/>
      <w:lang w:val="en-US"/>
    </w:rPr>
  </w:style>
  <w:style w:type="paragraph" w:styleId="BodyText3">
    <w:name w:val="Body Text 3"/>
    <w:basedOn w:val="Normal"/>
    <w:rPr>
      <w:rFonts w:ascii="Arial" w:hAnsi="Arial"/>
      <w:b/>
      <w:sz w:val="22"/>
      <w:lang w:val="en-US"/>
    </w:rPr>
  </w:style>
  <w:style w:type="paragraph" w:styleId="BodyTextIndent2">
    <w:name w:val="Body Text Indent 2"/>
    <w:basedOn w:val="Normal"/>
    <w:pPr>
      <w:ind w:left="720"/>
    </w:pPr>
    <w:rPr>
      <w:rFonts w:ascii="Arial" w:hAnsi="Arial"/>
      <w:sz w:val="22"/>
      <w:lang w:val="en-US"/>
    </w:rPr>
  </w:style>
  <w:style w:type="paragraph" w:styleId="TOC1">
    <w:name w:val="toc 1"/>
    <w:basedOn w:val="Normal"/>
    <w:next w:val="Normal"/>
    <w:autoRedefine/>
    <w:semiHidden/>
    <w:pPr>
      <w:tabs>
        <w:tab w:val="right" w:leader="dot" w:pos="10214"/>
      </w:tabs>
      <w:spacing w:before="120" w:after="120"/>
    </w:pPr>
    <w:rPr>
      <w:b/>
      <w:caps/>
      <w:noProof/>
      <w:sz w:val="20"/>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paragraph" w:styleId="Title">
    <w:name w:val="Title"/>
    <w:basedOn w:val="Normal"/>
    <w:qFormat/>
    <w:pPr>
      <w:jc w:val="center"/>
    </w:pPr>
    <w:rPr>
      <w:sz w:val="144"/>
    </w:rPr>
  </w:style>
  <w:style w:type="paragraph" w:styleId="Subtitle">
    <w:name w:val="Subtitle"/>
    <w:basedOn w:val="Normal"/>
    <w:qFormat/>
    <w:rPr>
      <w:sz w:val="48"/>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Lucida Grande" w:hAnsi="Lucida Grande"/>
      <w:sz w:val="18"/>
    </w:r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CommentSubject">
    <w:name w:val="annotation subject"/>
    <w:basedOn w:val="CommentText"/>
    <w:next w:val="CommentTex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paragraph" w:customStyle="1" w:styleId="Body">
    <w:name w:val="Body"/>
    <w:basedOn w:val="Normal"/>
    <w:rPr>
      <w:rFonts w:ascii="Arial" w:hAnsi="Arial"/>
      <w:color w:val="000000"/>
      <w:lang w:val="en-US"/>
    </w:rPr>
  </w:style>
  <w:style w:type="paragraph" w:styleId="BodyTextIndent3">
    <w:name w:val="Body Text Indent 3"/>
    <w:basedOn w:val="Normal"/>
    <w:pPr>
      <w:ind w:left="720"/>
    </w:pPr>
    <w:rPr>
      <w:rFonts w:ascii="Arial" w:hAnsi="Arial"/>
      <w:sz w:val="20"/>
    </w:rPr>
  </w:style>
  <w:style w:type="paragraph" w:styleId="ListParagraph">
    <w:name w:val="List Paragraph"/>
    <w:basedOn w:val="Normal"/>
    <w:uiPriority w:val="34"/>
    <w:qFormat/>
    <w:rsid w:val="00DF59B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4C710-E06E-46BD-9B4C-485C74BA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6826</Words>
  <Characters>38910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Section One</vt:lpstr>
    </vt:vector>
  </TitlesOfParts>
  <Company/>
  <LinksUpToDate>false</LinksUpToDate>
  <CharactersWithSpaces>45645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One</dc:title>
  <dc:creator>Jennifer Crespi</dc:creator>
  <cp:lastModifiedBy>Katherine Scott</cp:lastModifiedBy>
  <cp:revision>43</cp:revision>
  <cp:lastPrinted>2005-04-06T14:11:00Z</cp:lastPrinted>
  <dcterms:created xsi:type="dcterms:W3CDTF">2016-02-23T00:08:00Z</dcterms:created>
  <dcterms:modified xsi:type="dcterms:W3CDTF">2016-02-24T07:31:00Z</dcterms:modified>
</cp:coreProperties>
</file>